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774"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774" w:firstLine="0"/>
        <w:jc w:val="center"/>
        <w:rPr>
          <w:b/>
          <w:bCs/>
          <w:lang w:val="pt-BR"/>
        </w:rPr>
      </w:pPr>
    </w:p>
    <w:p>
      <w:pPr>
        <w:spacing w:before="0"/>
        <w:ind w:left="773" w:right="774" w:firstLine="0"/>
        <w:jc w:val="center"/>
        <w:rPr>
          <w:b/>
          <w:bCs/>
          <w:sz w:val="24"/>
          <w:szCs w:val="24"/>
          <w:lang w:val="pt-BR"/>
        </w:rPr>
      </w:pPr>
      <w:r>
        <w:rPr>
          <w:b/>
          <w:bCs/>
          <w:sz w:val="24"/>
          <w:szCs w:val="24"/>
          <w:lang w:val="pt-BR"/>
        </w:rPr>
        <w:t>PREGÃO PRESENCIAL N. 0004/2019</w:t>
      </w:r>
    </w:p>
    <w:p>
      <w:pPr>
        <w:spacing w:before="0"/>
        <w:ind w:left="773" w:right="774" w:firstLine="0"/>
        <w:jc w:val="center"/>
        <w:rPr>
          <w:b/>
          <w:bCs/>
          <w:sz w:val="24"/>
          <w:szCs w:val="24"/>
          <w:lang w:val="pt-BR"/>
        </w:rPr>
      </w:pPr>
    </w:p>
    <w:p>
      <w:pPr>
        <w:spacing w:before="0"/>
        <w:ind w:left="773" w:right="774" w:firstLine="0"/>
        <w:jc w:val="center"/>
        <w:rPr>
          <w:b/>
          <w:bCs/>
          <w:sz w:val="24"/>
          <w:szCs w:val="24"/>
          <w:lang w:val="pt-BR"/>
        </w:rPr>
      </w:pPr>
      <w:r>
        <w:rPr>
          <w:b/>
          <w:bCs/>
          <w:sz w:val="24"/>
          <w:szCs w:val="24"/>
        </w:rPr>
        <w:t>CRITÉRIO DE JULGAMENTO: MENOR PREÇO</w:t>
      </w:r>
      <w:r>
        <w:rPr>
          <w:b/>
          <w:bCs/>
          <w:sz w:val="24"/>
          <w:szCs w:val="24"/>
          <w:lang w:val="pt-BR"/>
        </w:rPr>
        <w:t xml:space="preserve"> </w:t>
      </w:r>
    </w:p>
    <w:p>
      <w:pPr>
        <w:pStyle w:val="4"/>
        <w:rPr>
          <w:b/>
          <w:sz w:val="26"/>
        </w:rPr>
      </w:pPr>
    </w:p>
    <w:p>
      <w:pPr>
        <w:pStyle w:val="4"/>
        <w:rPr>
          <w:rFonts w:hint="default" w:ascii="Arial" w:hAnsi="Arial" w:cs="Arial"/>
          <w:b/>
          <w:sz w:val="22"/>
          <w:szCs w:val="22"/>
        </w:rPr>
      </w:pPr>
    </w:p>
    <w:p>
      <w:pPr>
        <w:pStyle w:val="23"/>
        <w:keepNext w:val="0"/>
        <w:keepLines w:val="0"/>
        <w:pageBreakBefore w:val="0"/>
        <w:kinsoku/>
        <w:wordWrap/>
        <w:overflowPunct/>
        <w:topLinePunct w:val="0"/>
        <w:autoSpaceDE w:val="0"/>
        <w:autoSpaceDN w:val="0"/>
        <w:bidi w:val="0"/>
        <w:snapToGrid/>
        <w:spacing w:before="0" w:after="0" w:line="240" w:lineRule="auto"/>
        <w:ind w:left="669" w:leftChars="300" w:hanging="9" w:firstLineChars="0"/>
        <w:textAlignment w:val="auto"/>
        <w:outlineLvl w:val="9"/>
        <w:rPr>
          <w:rStyle w:val="12"/>
          <w:rFonts w:hint="default" w:ascii="Arial" w:hAnsi="Arial" w:cs="Arial"/>
          <w:color w:val="000000" w:themeColor="text1"/>
          <w:sz w:val="22"/>
          <w:szCs w:val="22"/>
          <w14:textFill>
            <w14:solidFill>
              <w14:schemeClr w14:val="tx1"/>
            </w14:solidFill>
          </w14:textFill>
        </w:rPr>
      </w:pPr>
      <w:r>
        <w:rPr>
          <w:rStyle w:val="12"/>
          <w:rFonts w:hint="default" w:ascii="Arial" w:hAnsi="Arial" w:cs="Arial"/>
          <w:bCs w:val="0"/>
          <w:color w:val="000000" w:themeColor="text1"/>
          <w:sz w:val="22"/>
          <w:szCs w:val="22"/>
          <w14:textFill>
            <w14:solidFill>
              <w14:schemeClr w14:val="tx1"/>
            </w14:solidFill>
          </w14:textFill>
        </w:rPr>
        <w:t xml:space="preserve">PREÂMBULO </w:t>
      </w:r>
    </w:p>
    <w:p>
      <w:pPr>
        <w:pStyle w:val="23"/>
        <w:keepNext w:val="0"/>
        <w:keepLines w:val="0"/>
        <w:pageBreakBefore w:val="0"/>
        <w:kinsoku/>
        <w:wordWrap/>
        <w:overflowPunct/>
        <w:topLinePunct w:val="0"/>
        <w:autoSpaceDE w:val="0"/>
        <w:autoSpaceDN w:val="0"/>
        <w:bidi w:val="0"/>
        <w:snapToGrid/>
        <w:spacing w:before="0" w:after="0" w:line="240" w:lineRule="auto"/>
        <w:ind w:left="669" w:leftChars="300" w:hanging="9" w:firstLineChars="0"/>
        <w:textAlignment w:val="auto"/>
        <w:outlineLvl w:val="9"/>
        <w:rPr>
          <w:rStyle w:val="12"/>
          <w:rFonts w:hint="default" w:ascii="Arial" w:hAnsi="Arial" w:cs="Arial"/>
          <w:color w:val="000000" w:themeColor="text1"/>
          <w:sz w:val="22"/>
          <w:szCs w:val="22"/>
          <w:lang w:val="pt-BR"/>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PREGÃO PRESENCIAL Nº</w:t>
      </w:r>
      <w:r>
        <w:rPr>
          <w:rStyle w:val="12"/>
          <w:rFonts w:hint="default" w:ascii="Arial" w:hAnsi="Arial" w:cs="Arial"/>
          <w:b w:val="0"/>
          <w:color w:val="000000" w:themeColor="text1"/>
          <w:sz w:val="22"/>
          <w:szCs w:val="22"/>
          <w14:textFill>
            <w14:solidFill>
              <w14:schemeClr w14:val="tx1"/>
            </w14:solidFill>
          </w14:textFill>
        </w:rPr>
        <w:t xml:space="preserve"> </w:t>
      </w:r>
      <w:r>
        <w:rPr>
          <w:rStyle w:val="12"/>
          <w:rFonts w:hint="default" w:cs="Arial"/>
          <w:b w:val="0"/>
          <w:color w:val="000000" w:themeColor="text1"/>
          <w:sz w:val="22"/>
          <w:szCs w:val="22"/>
          <w:lang w:val="pt-BR"/>
          <w14:textFill>
            <w14:solidFill>
              <w14:schemeClr w14:val="tx1"/>
            </w14:solidFill>
          </w14:textFill>
        </w:rPr>
        <w:t>0004/2019</w:t>
      </w:r>
    </w:p>
    <w:p>
      <w:pPr>
        <w:pStyle w:val="23"/>
        <w:keepNext w:val="0"/>
        <w:keepLines w:val="0"/>
        <w:pageBreakBefore w:val="0"/>
        <w:kinsoku/>
        <w:wordWrap/>
        <w:overflowPunct/>
        <w:topLinePunct w:val="0"/>
        <w:autoSpaceDE w:val="0"/>
        <w:autoSpaceDN w:val="0"/>
        <w:bidi w:val="0"/>
        <w:snapToGrid/>
        <w:spacing w:before="0" w:after="0" w:line="240" w:lineRule="auto"/>
        <w:ind w:left="669" w:leftChars="300" w:hanging="9" w:firstLineChars="0"/>
        <w:textAlignment w:val="auto"/>
        <w:outlineLvl w:val="9"/>
        <w:rPr>
          <w:rStyle w:val="12"/>
          <w:rFonts w:hint="default" w:ascii="Arial" w:hAnsi="Arial" w:cs="Arial"/>
          <w:b w:val="0"/>
          <w:color w:val="000000" w:themeColor="text1"/>
          <w:sz w:val="22"/>
          <w:szCs w:val="22"/>
          <w:lang w:val="pt-BR"/>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 xml:space="preserve">PROCESSO ADMINISTRATIVO Nº </w:t>
      </w:r>
      <w:r>
        <w:rPr>
          <w:rStyle w:val="12"/>
          <w:rFonts w:hint="default" w:ascii="Arial" w:hAnsi="Arial" w:cs="Arial"/>
          <w:color w:val="000000" w:themeColor="text1"/>
          <w:sz w:val="22"/>
          <w:szCs w:val="22"/>
          <w:lang w:val="pt-BR"/>
          <w14:textFill>
            <w14:solidFill>
              <w14:schemeClr w14:val="tx1"/>
            </w14:solidFill>
          </w14:textFill>
        </w:rPr>
        <w:t xml:space="preserve"> </w:t>
      </w:r>
      <w:r>
        <w:rPr>
          <w:rStyle w:val="12"/>
          <w:rFonts w:hint="default" w:cs="Arial"/>
          <w:b w:val="0"/>
          <w:color w:val="000000" w:themeColor="text1"/>
          <w:sz w:val="22"/>
          <w:szCs w:val="22"/>
          <w:lang w:val="pt-BR"/>
          <w14:textFill>
            <w14:solidFill>
              <w14:schemeClr w14:val="tx1"/>
            </w14:solidFill>
          </w14:textFill>
        </w:rPr>
        <w:t>5086/2019</w:t>
      </w:r>
    </w:p>
    <w:p>
      <w:pPr>
        <w:pStyle w:val="23"/>
        <w:keepNext w:val="0"/>
        <w:keepLines w:val="0"/>
        <w:pageBreakBefore w:val="0"/>
        <w:kinsoku/>
        <w:wordWrap/>
        <w:overflowPunct/>
        <w:topLinePunct w:val="0"/>
        <w:autoSpaceDE w:val="0"/>
        <w:autoSpaceDN w:val="0"/>
        <w:bidi w:val="0"/>
        <w:snapToGrid/>
        <w:spacing w:before="0" w:after="0" w:line="240" w:lineRule="auto"/>
        <w:ind w:left="669" w:leftChars="300" w:hanging="9" w:firstLineChars="0"/>
        <w:textAlignment w:val="auto"/>
        <w:outlineLvl w:val="9"/>
        <w:rPr>
          <w:rStyle w:val="12"/>
          <w:rFonts w:hint="default" w:ascii="Arial" w:hAnsi="Arial" w:cs="Arial"/>
          <w:b w:val="0"/>
          <w:color w:val="000000" w:themeColor="text1"/>
          <w:sz w:val="22"/>
          <w:szCs w:val="22"/>
          <w:lang w:val="pt-BR"/>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SOLICITAÇÃO DE COMPRAS Nº</w:t>
      </w:r>
      <w:r>
        <w:rPr>
          <w:rStyle w:val="12"/>
          <w:rFonts w:hint="default" w:ascii="Arial" w:hAnsi="Arial" w:cs="Arial"/>
          <w:b w:val="0"/>
          <w:color w:val="000000" w:themeColor="text1"/>
          <w:sz w:val="22"/>
          <w:szCs w:val="22"/>
          <w14:textFill>
            <w14:solidFill>
              <w14:schemeClr w14:val="tx1"/>
            </w14:solidFill>
          </w14:textFill>
        </w:rPr>
        <w:t xml:space="preserve"> </w:t>
      </w:r>
      <w:r>
        <w:rPr>
          <w:rStyle w:val="12"/>
          <w:rFonts w:hint="default" w:cs="Arial"/>
          <w:b w:val="0"/>
          <w:color w:val="000000" w:themeColor="text1"/>
          <w:sz w:val="22"/>
          <w:szCs w:val="22"/>
          <w:lang w:val="pt-BR"/>
          <w14:textFill>
            <w14:solidFill>
              <w14:schemeClr w14:val="tx1"/>
            </w14:solidFill>
          </w14:textFill>
        </w:rPr>
        <w:t>5908</w:t>
      </w:r>
    </w:p>
    <w:p>
      <w:pPr>
        <w:pStyle w:val="23"/>
        <w:keepNext w:val="0"/>
        <w:keepLines w:val="0"/>
        <w:pageBreakBefore w:val="0"/>
        <w:kinsoku/>
        <w:wordWrap/>
        <w:overflowPunct/>
        <w:topLinePunct w:val="0"/>
        <w:autoSpaceDE w:val="0"/>
        <w:autoSpaceDN w:val="0"/>
        <w:bidi w:val="0"/>
        <w:snapToGrid/>
        <w:spacing w:before="0" w:after="0" w:line="240" w:lineRule="auto"/>
        <w:ind w:left="669" w:leftChars="300" w:hanging="9" w:firstLineChars="0"/>
        <w:textAlignment w:val="auto"/>
        <w:outlineLvl w:val="9"/>
        <w:rPr>
          <w:rStyle w:val="12"/>
          <w:rFonts w:hint="default" w:cs="Arial"/>
          <w:b w:val="0"/>
          <w:color w:val="000000" w:themeColor="text1"/>
          <w:sz w:val="22"/>
          <w:szCs w:val="22"/>
          <w:lang w:val="pt-BR"/>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 xml:space="preserve">UNIDADE REQUISITANTE: </w:t>
      </w:r>
      <w:r>
        <w:rPr>
          <w:rStyle w:val="12"/>
          <w:rFonts w:hint="default" w:cs="Arial"/>
          <w:color w:val="000000" w:themeColor="text1"/>
          <w:sz w:val="22"/>
          <w:szCs w:val="22"/>
          <w:lang w:val="pt-BR"/>
          <w14:textFill>
            <w14:solidFill>
              <w14:schemeClr w14:val="tx1"/>
            </w14:solidFill>
          </w14:textFill>
        </w:rPr>
        <w:t>ETA /ETE/EEE</w:t>
      </w:r>
    </w:p>
    <w:p>
      <w:pPr>
        <w:pStyle w:val="23"/>
        <w:keepNext w:val="0"/>
        <w:keepLines w:val="0"/>
        <w:pageBreakBefore w:val="0"/>
        <w:kinsoku/>
        <w:wordWrap/>
        <w:overflowPunct/>
        <w:topLinePunct w:val="0"/>
        <w:autoSpaceDE w:val="0"/>
        <w:autoSpaceDN w:val="0"/>
        <w:bidi w:val="0"/>
        <w:snapToGrid/>
        <w:spacing w:before="0" w:after="0" w:line="240" w:lineRule="auto"/>
        <w:ind w:left="669" w:leftChars="300" w:hanging="9" w:firstLineChars="0"/>
        <w:textAlignment w:val="auto"/>
        <w:outlineLvl w:val="9"/>
        <w:rPr>
          <w:rStyle w:val="12"/>
          <w:rFonts w:hint="default" w:ascii="Arial" w:hAnsi="Arial" w:cs="Arial"/>
          <w:color w:val="000000" w:themeColor="text1"/>
          <w:sz w:val="22"/>
          <w:szCs w:val="22"/>
          <w14:textFill>
            <w14:solidFill>
              <w14:schemeClr w14:val="tx1"/>
            </w14:solidFill>
          </w14:textFill>
        </w:rPr>
      </w:pPr>
      <w:r>
        <w:rPr>
          <w:rStyle w:val="12"/>
          <w:rFonts w:hint="default" w:ascii="Arial" w:hAnsi="Arial" w:cs="Arial"/>
          <w:bCs w:val="0"/>
          <w:color w:val="000000" w:themeColor="text1"/>
          <w:sz w:val="22"/>
          <w:szCs w:val="22"/>
          <w14:textFill>
            <w14:solidFill>
              <w14:schemeClr w14:val="tx1"/>
            </w14:solidFill>
          </w14:textFill>
        </w:rPr>
        <w:t xml:space="preserve">MODALIDADE DE LICITAÇÃO: </w:t>
      </w:r>
      <w:r>
        <w:rPr>
          <w:rStyle w:val="12"/>
          <w:rFonts w:hint="default" w:ascii="Arial" w:hAnsi="Arial" w:cs="Arial"/>
          <w:b w:val="0"/>
          <w:color w:val="000000" w:themeColor="text1"/>
          <w:sz w:val="22"/>
          <w:szCs w:val="22"/>
          <w14:textFill>
            <w14:solidFill>
              <w14:schemeClr w14:val="tx1"/>
            </w14:solidFill>
          </w14:textFill>
        </w:rPr>
        <w:t>Pregão Presencial</w:t>
      </w:r>
    </w:p>
    <w:p>
      <w:pPr>
        <w:pStyle w:val="23"/>
        <w:keepNext w:val="0"/>
        <w:keepLines w:val="0"/>
        <w:pageBreakBefore w:val="0"/>
        <w:kinsoku/>
        <w:wordWrap/>
        <w:overflowPunct/>
        <w:topLinePunct w:val="0"/>
        <w:autoSpaceDE w:val="0"/>
        <w:autoSpaceDN w:val="0"/>
        <w:bidi w:val="0"/>
        <w:snapToGrid/>
        <w:spacing w:before="0" w:after="0" w:line="240" w:lineRule="auto"/>
        <w:ind w:left="669" w:leftChars="300" w:hanging="9" w:firstLineChars="0"/>
        <w:textAlignment w:val="auto"/>
        <w:outlineLvl w:val="9"/>
        <w:rPr>
          <w:rStyle w:val="12"/>
          <w:rFonts w:hint="default" w:ascii="Arial" w:hAnsi="Arial" w:cs="Arial"/>
          <w:b w:val="0"/>
          <w:color w:val="000000" w:themeColor="text1"/>
          <w:sz w:val="22"/>
          <w:szCs w:val="22"/>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TIPO DE LICITAÇÃO</w:t>
      </w:r>
      <w:r>
        <w:rPr>
          <w:rStyle w:val="12"/>
          <w:rFonts w:hint="default" w:ascii="Arial" w:hAnsi="Arial" w:cs="Arial"/>
          <w:b w:val="0"/>
          <w:color w:val="000000" w:themeColor="text1"/>
          <w:sz w:val="22"/>
          <w:szCs w:val="22"/>
          <w14:textFill>
            <w14:solidFill>
              <w14:schemeClr w14:val="tx1"/>
            </w14:solidFill>
          </w14:textFill>
        </w:rPr>
        <w:t xml:space="preserve">: Menor Preço </w:t>
      </w:r>
    </w:p>
    <w:p>
      <w:pPr>
        <w:pStyle w:val="23"/>
        <w:keepNext w:val="0"/>
        <w:keepLines w:val="0"/>
        <w:pageBreakBefore w:val="0"/>
        <w:kinsoku/>
        <w:wordWrap/>
        <w:overflowPunct/>
        <w:topLinePunct w:val="0"/>
        <w:autoSpaceDE w:val="0"/>
        <w:autoSpaceDN w:val="0"/>
        <w:bidi w:val="0"/>
        <w:snapToGrid/>
        <w:spacing w:before="0" w:after="0" w:line="240" w:lineRule="auto"/>
        <w:ind w:left="669" w:leftChars="300" w:hanging="9" w:firstLineChars="0"/>
        <w:textAlignment w:val="auto"/>
        <w:outlineLvl w:val="9"/>
        <w:rPr>
          <w:rStyle w:val="12"/>
          <w:rFonts w:hint="default" w:ascii="Arial" w:hAnsi="Arial" w:cs="Arial"/>
          <w:b w:val="0"/>
          <w:color w:val="000000" w:themeColor="text1"/>
          <w:sz w:val="22"/>
          <w:szCs w:val="22"/>
          <w14:textFill>
            <w14:solidFill>
              <w14:schemeClr w14:val="tx1"/>
            </w14:solidFill>
          </w14:textFill>
        </w:rPr>
      </w:pPr>
      <w:r>
        <w:rPr>
          <w:rFonts w:hint="default" w:ascii="Arial" w:hAnsi="Arial" w:cs="Arial"/>
          <w:b/>
          <w:bCs/>
          <w:color w:val="000000" w:themeColor="text1"/>
          <w:sz w:val="22"/>
          <w:szCs w:val="22"/>
          <w:lang w:eastAsia="pt-BR"/>
          <w14:textFill>
            <w14:solidFill>
              <w14:schemeClr w14:val="tx1"/>
            </w14:solidFill>
          </w14:textFill>
        </w:rPr>
        <w:t xml:space="preserve">CRITÉRIO DE JULGAMENTO: </w:t>
      </w:r>
      <w:r>
        <w:rPr>
          <w:rFonts w:hint="default" w:ascii="Arial" w:hAnsi="Arial" w:cs="Arial"/>
          <w:bCs/>
          <w:color w:val="000000" w:themeColor="text1"/>
          <w:sz w:val="22"/>
          <w:szCs w:val="22"/>
          <w:lang w:eastAsia="pt-BR"/>
          <w14:textFill>
            <w14:solidFill>
              <w14:schemeClr w14:val="tx1"/>
            </w14:solidFill>
          </w14:textFill>
        </w:rPr>
        <w:t>Menor Preço Global</w:t>
      </w:r>
    </w:p>
    <w:p>
      <w:pPr>
        <w:pStyle w:val="21"/>
        <w:keepNext w:val="0"/>
        <w:keepLines w:val="0"/>
        <w:pageBreakBefore w:val="0"/>
        <w:kinsoku/>
        <w:wordWrap/>
        <w:overflowPunct/>
        <w:topLinePunct w:val="0"/>
        <w:autoSpaceDE w:val="0"/>
        <w:autoSpaceDN w:val="0"/>
        <w:bidi w:val="0"/>
        <w:snapToGrid/>
        <w:ind w:left="669" w:leftChars="300" w:right="708" w:rightChars="322" w:hanging="9" w:firstLineChars="0"/>
        <w:jc w:val="both"/>
        <w:textAlignment w:val="auto"/>
        <w:outlineLvl w:val="9"/>
        <w:rPr>
          <w:rStyle w:val="12"/>
          <w:rFonts w:hint="default" w:ascii="Arial" w:hAnsi="Arial" w:cs="Arial"/>
          <w:bCs w:val="0"/>
          <w:color w:val="000000" w:themeColor="text1"/>
          <w:sz w:val="22"/>
          <w:szCs w:val="22"/>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 xml:space="preserve">MENÇÃO: </w:t>
      </w:r>
      <w:r>
        <w:rPr>
          <w:rStyle w:val="12"/>
          <w:rFonts w:hint="default" w:ascii="Arial" w:hAnsi="Arial" w:cs="Arial"/>
          <w:b w:val="0"/>
          <w:color w:val="000000" w:themeColor="text1"/>
          <w:sz w:val="22"/>
          <w:szCs w:val="22"/>
          <w14:textFill>
            <w14:solidFill>
              <w14:schemeClr w14:val="tx1"/>
            </w14:solidFill>
          </w14:textFill>
        </w:rPr>
        <w:t xml:space="preserve">Regida pela Lei Federal nº 10.520/02, </w:t>
      </w:r>
      <w:r>
        <w:rPr>
          <w:rFonts w:hint="default" w:ascii="Arial" w:hAnsi="Arial" w:cs="Arial"/>
          <w:color w:val="000000" w:themeColor="text1"/>
          <w:sz w:val="22"/>
          <w:szCs w:val="22"/>
          <w14:textFill>
            <w14:solidFill>
              <w14:schemeClr w14:val="tx1"/>
            </w14:solidFill>
          </w14:textFill>
        </w:rPr>
        <w:t>Decreto Federal nº 3.555/00,</w:t>
      </w:r>
      <w:r>
        <w:rPr>
          <w:rStyle w:val="12"/>
          <w:rFonts w:hint="default" w:ascii="Arial" w:hAnsi="Arial" w:cs="Arial"/>
          <w:b w:val="0"/>
          <w:color w:val="000000" w:themeColor="text1"/>
          <w:sz w:val="22"/>
          <w:szCs w:val="22"/>
          <w14:textFill>
            <w14:solidFill>
              <w14:schemeClr w14:val="tx1"/>
            </w14:solidFill>
          </w14:textFill>
        </w:rPr>
        <w:t xml:space="preserve"> Lei Complementar 123/06 alterada pela Lei Complementar 147/14 e Lei Federal 13.303/16. </w:t>
      </w:r>
    </w:p>
    <w:p>
      <w:pPr>
        <w:pStyle w:val="4"/>
        <w:rPr>
          <w:rFonts w:hint="default" w:ascii="Arial" w:hAnsi="Arial" w:cs="Arial"/>
          <w:b/>
          <w:sz w:val="22"/>
          <w:szCs w:val="22"/>
        </w:rPr>
      </w:pPr>
    </w:p>
    <w:p>
      <w:pPr>
        <w:pStyle w:val="4"/>
        <w:rPr>
          <w:rFonts w:hint="default" w:ascii="Arial" w:hAnsi="Arial" w:cs="Arial"/>
          <w:b/>
          <w:sz w:val="22"/>
          <w:szCs w:val="22"/>
        </w:rPr>
      </w:pPr>
    </w:p>
    <w:p>
      <w:pPr>
        <w:pStyle w:val="4"/>
        <w:ind w:left="722" w:right="713"/>
        <w:jc w:val="both"/>
        <w:rPr>
          <w:rFonts w:ascii="Arial" w:hAnsi="Arial" w:cs="Arial"/>
          <w:b w:val="0"/>
          <w:bCs w:val="0"/>
          <w:sz w:val="22"/>
          <w:szCs w:val="22"/>
          <w:lang w:val="pt-BR"/>
        </w:rPr>
      </w:pPr>
      <w:r>
        <w:rPr>
          <w:rFonts w:ascii="Arial" w:hAnsi="Arial" w:cs="Arial"/>
          <w:b/>
          <w:bCs/>
          <w:sz w:val="22"/>
          <w:szCs w:val="22"/>
        </w:rPr>
        <w:t xml:space="preserve">OBJETO: </w:t>
      </w:r>
      <w:r>
        <w:rPr>
          <w:rFonts w:ascii="Arial" w:hAnsi="Arial" w:cs="Arial"/>
          <w:b w:val="0"/>
          <w:bCs w:val="0"/>
          <w:sz w:val="22"/>
          <w:szCs w:val="22"/>
        </w:rPr>
        <w:t xml:space="preserve">Contratação de empresa </w:t>
      </w:r>
      <w:r>
        <w:rPr>
          <w:rFonts w:cs="Arial"/>
          <w:b w:val="0"/>
          <w:bCs w:val="0"/>
          <w:sz w:val="22"/>
          <w:szCs w:val="22"/>
          <w:lang w:val="pt-BR"/>
        </w:rPr>
        <w:t xml:space="preserve">especializada </w:t>
      </w:r>
      <w:r>
        <w:rPr>
          <w:rFonts w:ascii="Arial" w:hAnsi="Arial" w:cs="Arial"/>
          <w:b w:val="0"/>
          <w:bCs w:val="0"/>
          <w:sz w:val="22"/>
          <w:szCs w:val="22"/>
        </w:rPr>
        <w:t xml:space="preserve">para prestação de serviço de retirada, transporte e disposição final de </w:t>
      </w:r>
      <w:r>
        <w:rPr>
          <w:rFonts w:ascii="Arial" w:hAnsi="Arial" w:cs="Arial"/>
          <w:b w:val="0"/>
          <w:bCs w:val="0"/>
          <w:sz w:val="22"/>
          <w:szCs w:val="22"/>
          <w:lang w:val="pt-BR"/>
        </w:rPr>
        <w:t xml:space="preserve">aproximadamente </w:t>
      </w:r>
      <w:r>
        <w:rPr>
          <w:rFonts w:cs="Arial"/>
          <w:b w:val="0"/>
          <w:bCs w:val="0"/>
          <w:sz w:val="22"/>
          <w:szCs w:val="22"/>
          <w:lang w:val="pt-BR"/>
        </w:rPr>
        <w:t>4.5</w:t>
      </w:r>
      <w:r>
        <w:rPr>
          <w:rFonts w:ascii="Arial" w:hAnsi="Arial" w:cs="Arial"/>
          <w:b w:val="0"/>
          <w:bCs w:val="0"/>
          <w:sz w:val="22"/>
          <w:szCs w:val="22"/>
          <w:lang w:val="pt-BR"/>
        </w:rPr>
        <w:t xml:space="preserve">00 toneladas de </w:t>
      </w:r>
      <w:r>
        <w:rPr>
          <w:rFonts w:ascii="Arial" w:hAnsi="Arial" w:cs="Arial"/>
          <w:b w:val="0"/>
          <w:bCs w:val="0"/>
          <w:sz w:val="22"/>
          <w:szCs w:val="22"/>
        </w:rPr>
        <w:t>lodo gerado na</w:t>
      </w:r>
      <w:r>
        <w:rPr>
          <w:rFonts w:ascii="Arial" w:hAnsi="Arial" w:cs="Arial"/>
          <w:b w:val="0"/>
          <w:bCs w:val="0"/>
          <w:sz w:val="22"/>
          <w:szCs w:val="22"/>
          <w:lang w:val="pt-BR"/>
        </w:rPr>
        <w:t xml:space="preserve"> Estação de Tratamento de Água - ETA 1, nas</w:t>
      </w:r>
      <w:r>
        <w:rPr>
          <w:rFonts w:ascii="Arial" w:hAnsi="Arial" w:cs="Arial"/>
          <w:b w:val="0"/>
          <w:bCs w:val="0"/>
          <w:sz w:val="22"/>
          <w:szCs w:val="22"/>
        </w:rPr>
        <w:t xml:space="preserve"> Estações de Tratamento de Esgoto – ETE Quilombo e ETE Palmital</w:t>
      </w:r>
      <w:r>
        <w:rPr>
          <w:rFonts w:ascii="Arial" w:hAnsi="Arial" w:cs="Arial"/>
          <w:b w:val="0"/>
          <w:bCs w:val="0"/>
          <w:sz w:val="22"/>
          <w:szCs w:val="22"/>
          <w:lang w:val="pt-BR"/>
        </w:rPr>
        <w:t xml:space="preserve">, da </w:t>
      </w:r>
      <w:r>
        <w:rPr>
          <w:rFonts w:ascii="Arial" w:hAnsi="Arial" w:cs="Arial"/>
          <w:b w:val="0"/>
          <w:bCs w:val="0"/>
          <w:sz w:val="22"/>
          <w:szCs w:val="22"/>
        </w:rPr>
        <w:t>Estaç</w:t>
      </w:r>
      <w:r>
        <w:rPr>
          <w:rFonts w:ascii="Arial" w:hAnsi="Arial" w:cs="Arial"/>
          <w:b w:val="0"/>
          <w:bCs w:val="0"/>
          <w:sz w:val="22"/>
          <w:szCs w:val="22"/>
          <w:lang w:val="pt-BR"/>
        </w:rPr>
        <w:t xml:space="preserve">ão </w:t>
      </w:r>
      <w:r>
        <w:rPr>
          <w:rFonts w:ascii="Arial" w:hAnsi="Arial" w:cs="Arial"/>
          <w:b w:val="0"/>
          <w:bCs w:val="0"/>
          <w:sz w:val="22"/>
          <w:szCs w:val="22"/>
        </w:rPr>
        <w:t xml:space="preserve"> Elevatória de Esgoto do Jardim Nossa Senhora de Fátima </w:t>
      </w:r>
      <w:r>
        <w:rPr>
          <w:rFonts w:ascii="Arial" w:hAnsi="Arial" w:cs="Arial"/>
          <w:b w:val="0"/>
          <w:bCs w:val="0"/>
          <w:sz w:val="22"/>
          <w:szCs w:val="22"/>
          <w:lang w:val="pt-BR"/>
        </w:rPr>
        <w:t xml:space="preserve">e </w:t>
      </w:r>
      <w:r>
        <w:rPr>
          <w:rFonts w:ascii="Arial" w:hAnsi="Arial" w:cs="Arial"/>
          <w:b w:val="0"/>
          <w:bCs w:val="0"/>
          <w:sz w:val="22"/>
          <w:szCs w:val="22"/>
        </w:rPr>
        <w:t>Estaç</w:t>
      </w:r>
      <w:r>
        <w:rPr>
          <w:rFonts w:ascii="Arial" w:hAnsi="Arial" w:cs="Arial"/>
          <w:b w:val="0"/>
          <w:bCs w:val="0"/>
          <w:sz w:val="22"/>
          <w:szCs w:val="22"/>
          <w:lang w:val="pt-BR"/>
        </w:rPr>
        <w:t xml:space="preserve">ão </w:t>
      </w:r>
      <w:r>
        <w:rPr>
          <w:rFonts w:ascii="Arial" w:hAnsi="Arial" w:cs="Arial"/>
          <w:b w:val="0"/>
          <w:bCs w:val="0"/>
          <w:sz w:val="22"/>
          <w:szCs w:val="22"/>
        </w:rPr>
        <w:t xml:space="preserve"> Elevatória de Esgoto </w:t>
      </w:r>
      <w:r>
        <w:rPr>
          <w:rFonts w:ascii="Arial" w:hAnsi="Arial" w:cs="Arial"/>
          <w:b w:val="0"/>
          <w:bCs w:val="0"/>
          <w:sz w:val="22"/>
          <w:szCs w:val="22"/>
          <w:lang w:val="pt-BR"/>
        </w:rPr>
        <w:t xml:space="preserve">Parque dos Pinheiros, </w:t>
      </w:r>
      <w:r>
        <w:rPr>
          <w:rFonts w:ascii="Arial" w:hAnsi="Arial" w:cs="Arial"/>
          <w:b w:val="0"/>
          <w:bCs w:val="0"/>
          <w:sz w:val="22"/>
          <w:szCs w:val="22"/>
        </w:rPr>
        <w:t xml:space="preserve"> todas localizadas no município de Nova Odessa</w:t>
      </w:r>
      <w:r>
        <w:rPr>
          <w:rFonts w:ascii="Arial" w:hAnsi="Arial" w:cs="Arial"/>
          <w:b w:val="0"/>
          <w:bCs w:val="0"/>
          <w:sz w:val="22"/>
          <w:szCs w:val="22"/>
          <w:lang w:val="pt-BR"/>
        </w:rPr>
        <w:t xml:space="preserve">, </w:t>
      </w:r>
      <w:r>
        <w:rPr>
          <w:rFonts w:ascii="Arial" w:hAnsi="Arial" w:cs="Arial"/>
          <w:b w:val="0"/>
          <w:bCs w:val="0"/>
          <w:sz w:val="22"/>
          <w:szCs w:val="22"/>
        </w:rPr>
        <w:t xml:space="preserve"> incluindo transporte/frete e destinação final desse resíduo para aterro devidamente licenciado pela CETESB, com fornecimento de Certificado de Disposição Final, bem como o fornecimento de caçambas para realizar a retirada de todo resíduo</w:t>
      </w:r>
      <w:r>
        <w:rPr>
          <w:rFonts w:ascii="Arial" w:hAnsi="Arial" w:cs="Arial"/>
          <w:b w:val="0"/>
          <w:bCs w:val="0"/>
          <w:sz w:val="22"/>
          <w:szCs w:val="22"/>
          <w:lang w:val="pt-BR"/>
        </w:rPr>
        <w:t>.</w:t>
      </w:r>
    </w:p>
    <w:p>
      <w:pPr>
        <w:pStyle w:val="4"/>
        <w:spacing w:before="1"/>
        <w:rPr>
          <w:rFonts w:hint="default" w:ascii="Arial" w:hAnsi="Arial" w:cs="Arial"/>
          <w:sz w:val="22"/>
          <w:szCs w:val="22"/>
        </w:rPr>
      </w:pPr>
    </w:p>
    <w:p>
      <w:pPr>
        <w:pStyle w:val="4"/>
        <w:spacing w:before="6"/>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1083310</wp:posOffset>
                </wp:positionH>
                <wp:positionV relativeFrom="paragraph">
                  <wp:posOffset>207010</wp:posOffset>
                </wp:positionV>
                <wp:extent cx="5396230" cy="1515110"/>
                <wp:effectExtent l="4445" t="4445" r="9525" b="23495"/>
                <wp:wrapTopAndBottom/>
                <wp:docPr id="13" name="Caixa de texto 2"/>
                <wp:cNvGraphicFramePr/>
                <a:graphic xmlns:a="http://schemas.openxmlformats.org/drawingml/2006/main">
                  <a:graphicData uri="http://schemas.microsoft.com/office/word/2010/wordprocessingShape">
                    <wps:wsp>
                      <wps:cNvSpPr txBox="1"/>
                      <wps:spPr>
                        <a:xfrm>
                          <a:off x="0" y="0"/>
                          <a:ext cx="5396230"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4"/>
                            </w:pPr>
                          </w:p>
                          <w:p>
                            <w:pPr>
                              <w:spacing w:before="0"/>
                              <w:ind w:left="103" w:right="0" w:firstLine="0"/>
                              <w:jc w:val="left"/>
                              <w:rPr>
                                <w:b/>
                                <w:sz w:val="24"/>
                                <w:lang w:val="pt-BR"/>
                              </w:rPr>
                            </w:pPr>
                            <w:r>
                              <w:rPr>
                                <w:b/>
                                <w:sz w:val="24"/>
                              </w:rPr>
                              <w:t xml:space="preserve">DATA: </w:t>
                            </w:r>
                            <w:r>
                              <w:rPr>
                                <w:b/>
                                <w:sz w:val="24"/>
                                <w:lang w:val="pt-BR"/>
                              </w:rPr>
                              <w:t>21</w:t>
                            </w:r>
                            <w:r>
                              <w:rPr>
                                <w:b/>
                                <w:sz w:val="24"/>
                              </w:rPr>
                              <w:t>/</w:t>
                            </w:r>
                            <w:r>
                              <w:rPr>
                                <w:b/>
                                <w:sz w:val="24"/>
                                <w:lang w:val="pt-BR"/>
                              </w:rPr>
                              <w:t>03</w:t>
                            </w:r>
                            <w:r>
                              <w:rPr>
                                <w:b/>
                                <w:sz w:val="24"/>
                              </w:rPr>
                              <w:t>/201</w:t>
                            </w:r>
                            <w:r>
                              <w:rPr>
                                <w:b/>
                                <w:sz w:val="24"/>
                                <w:lang w:val="pt-BR"/>
                              </w:rPr>
                              <w:t>9</w:t>
                            </w:r>
                          </w:p>
                          <w:p>
                            <w:pPr>
                              <w:pStyle w:val="4"/>
                              <w:spacing w:before="10"/>
                              <w:rPr>
                                <w:sz w:val="20"/>
                              </w:rPr>
                            </w:pPr>
                          </w:p>
                          <w:p>
                            <w:pPr>
                              <w:spacing w:before="0"/>
                              <w:ind w:left="103" w:right="0" w:firstLine="0"/>
                              <w:jc w:val="left"/>
                              <w:rPr>
                                <w:color w:val="FF0000"/>
                                <w:sz w:val="24"/>
                              </w:rPr>
                            </w:pPr>
                            <w:r>
                              <w:rPr>
                                <w:b/>
                                <w:sz w:val="24"/>
                              </w:rPr>
                              <w:t>HORÁRIO</w:t>
                            </w:r>
                            <w:r>
                              <w:rPr>
                                <w:b/>
                                <w:color w:val="auto"/>
                                <w:sz w:val="24"/>
                              </w:rPr>
                              <w:t xml:space="preserve">: </w:t>
                            </w:r>
                            <w:r>
                              <w:rPr>
                                <w:color w:val="auto"/>
                                <w:sz w:val="24"/>
                                <w:lang w:val="pt-BR"/>
                              </w:rPr>
                              <w:t>13</w:t>
                            </w:r>
                            <w:r>
                              <w:rPr>
                                <w:color w:val="auto"/>
                                <w:sz w:val="24"/>
                              </w:rPr>
                              <w:t>h</w:t>
                            </w:r>
                            <w:r>
                              <w:rPr>
                                <w:color w:val="auto"/>
                                <w:sz w:val="24"/>
                                <w:lang w:val="pt-BR"/>
                              </w:rPr>
                              <w:t>30</w:t>
                            </w:r>
                            <w:r>
                              <w:rPr>
                                <w:color w:val="auto"/>
                                <w:sz w:val="24"/>
                              </w:rPr>
                              <w:t>min (horário de Brasília – DF)</w:t>
                            </w:r>
                          </w:p>
                          <w:p>
                            <w:pPr>
                              <w:pStyle w:val="4"/>
                              <w:spacing w:before="10"/>
                              <w:rPr>
                                <w:color w:val="FF0000"/>
                                <w:sz w:val="20"/>
                              </w:rPr>
                            </w:pPr>
                          </w:p>
                          <w:p>
                            <w:pPr>
                              <w:pStyle w:val="4"/>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5.3pt;margin-top:16.3pt;height:119.3pt;width:424.9pt;mso-position-horizontal-relative:page;mso-wrap-distance-bottom:0pt;mso-wrap-distance-top:0pt;z-index:-1024;mso-width-relative:page;mso-height-relative:page;" filled="f" stroked="t" coordsize="21600,21600" o:gfxdata="UEsDBAoAAAAAAIdO4kAAAAAAAAAAAAAAAAAEAAAAZHJzL1BLAwQUAAAACACHTuJA4FEqvNcAAAAL&#10;AQAADwAAAGRycy9kb3ducmV2LnhtbE2PwU7DMAyG70i8Q2QkbixpoNtUmu6AtgsHpG57gKwxbaFx&#10;qiZbx9vjneBk/fKn35/LzdUP4oJT7AMZyBYKBFITXE+tgeNh97QGEZMlZ4dAaOAHI2yq+7vSFi7M&#10;VONln1rBJRQLa6BLaSykjE2H3sZFGJF49xkmbxPHqZVusjOX+0FqpZbS2574QmdHfOuw+d6fvQGs&#10;v/oQduu5HlN7fI/bPN9+5MY8PmTqFUTCa/qD4abP6lCx0ymcyUUxcF6pJaMGnjXPG6C0egFxMqBX&#10;mQZZlfL/D9UvUEsDBBQAAAAIAIdO4kAz5IEj7gEAAOoDAAAOAAAAZHJzL2Uyb0RvYy54bWytU9uK&#10;2zAQfS/0H4TeG+fChm6Is9BNtxRKW9j2AyaSbAt0Q9LGzt/3SNlke3kppTbIY83ozJwzo+3dZA07&#10;qpi0dy1fzOacKSe81K5v+fdvD2/ecpYyOUnGO9Xyk0r8bvf61XYMG7X0gzdSRQYQlzZjaPmQc9g0&#10;TRKDspRmPigHZ+ejpYzf2Dcy0gh0a5rlfL5uRh9liF6olLC7Pzv5ruJ3nRL5S9cllZlpOWrLdY11&#10;PZS12W1p00cKgxbPZdA/VGFJOyS9Qu0pE3uK+g8oq0X0yXd5JrxtfNdpoSoHsFnMf2PzOFBQlQvE&#10;SeEqU/p/sOLz8WtkWqJ3K84cWfTonvRETCqW1ZQ9WxaRxpA2iH0MiM7TOz/hwGU/YbNwn7poyxes&#10;GPyQ+3SVGEhMYPNmdbteruAS8C1u8C5qE5qX4yGm/EF5y4rR8ogeVmnp+ClllILQS0jJ5vyDNqb2&#10;0Tg2tnw9v10DnzBNnaEM0wbwS66vMMkbLcuRcjjF/nBvIjtSmY/6FFZI8UtYybenNJzjqus8OVZn&#10;FWvuQZF87yTLpwAJHYadl2KskpwZhbtRrBqZSZu/iUQRxqGWIv1Z4mLl6TABppgHL09oh/noMBBl&#10;uC9GvBiHi/EUou4HqFmbViExUJXo8/CXif35vyZ+uaK7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RKrzXAAAACwEAAA8AAAAAAAAAAQAgAAAAIgAAAGRycy9kb3ducmV2LnhtbFBLAQIUABQAAAAI&#10;AIdO4kAz5IEj7gEAAOoDAAAOAAAAAAAAAAEAIAAAACYBAABkcnMvZTJvRG9jLnhtbFBLBQYAAAAA&#10;BgAGAFkBAACGBQ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4"/>
                      </w:pPr>
                    </w:p>
                    <w:p>
                      <w:pPr>
                        <w:spacing w:before="0"/>
                        <w:ind w:left="103" w:right="0" w:firstLine="0"/>
                        <w:jc w:val="left"/>
                        <w:rPr>
                          <w:b/>
                          <w:sz w:val="24"/>
                          <w:lang w:val="pt-BR"/>
                        </w:rPr>
                      </w:pPr>
                      <w:r>
                        <w:rPr>
                          <w:b/>
                          <w:sz w:val="24"/>
                        </w:rPr>
                        <w:t xml:space="preserve">DATA: </w:t>
                      </w:r>
                      <w:r>
                        <w:rPr>
                          <w:b/>
                          <w:sz w:val="24"/>
                          <w:lang w:val="pt-BR"/>
                        </w:rPr>
                        <w:t>21</w:t>
                      </w:r>
                      <w:r>
                        <w:rPr>
                          <w:b/>
                          <w:sz w:val="24"/>
                        </w:rPr>
                        <w:t>/</w:t>
                      </w:r>
                      <w:r>
                        <w:rPr>
                          <w:b/>
                          <w:sz w:val="24"/>
                          <w:lang w:val="pt-BR"/>
                        </w:rPr>
                        <w:t>03</w:t>
                      </w:r>
                      <w:r>
                        <w:rPr>
                          <w:b/>
                          <w:sz w:val="24"/>
                        </w:rPr>
                        <w:t>/201</w:t>
                      </w:r>
                      <w:r>
                        <w:rPr>
                          <w:b/>
                          <w:sz w:val="24"/>
                          <w:lang w:val="pt-BR"/>
                        </w:rPr>
                        <w:t>9</w:t>
                      </w:r>
                    </w:p>
                    <w:p>
                      <w:pPr>
                        <w:pStyle w:val="4"/>
                        <w:spacing w:before="10"/>
                        <w:rPr>
                          <w:sz w:val="20"/>
                        </w:rPr>
                      </w:pPr>
                    </w:p>
                    <w:p>
                      <w:pPr>
                        <w:spacing w:before="0"/>
                        <w:ind w:left="103" w:right="0" w:firstLine="0"/>
                        <w:jc w:val="left"/>
                        <w:rPr>
                          <w:color w:val="FF0000"/>
                          <w:sz w:val="24"/>
                        </w:rPr>
                      </w:pPr>
                      <w:r>
                        <w:rPr>
                          <w:b/>
                          <w:sz w:val="24"/>
                        </w:rPr>
                        <w:t>HORÁRIO</w:t>
                      </w:r>
                      <w:r>
                        <w:rPr>
                          <w:b/>
                          <w:color w:val="auto"/>
                          <w:sz w:val="24"/>
                        </w:rPr>
                        <w:t xml:space="preserve">: </w:t>
                      </w:r>
                      <w:r>
                        <w:rPr>
                          <w:color w:val="auto"/>
                          <w:sz w:val="24"/>
                          <w:lang w:val="pt-BR"/>
                        </w:rPr>
                        <w:t>13</w:t>
                      </w:r>
                      <w:r>
                        <w:rPr>
                          <w:color w:val="auto"/>
                          <w:sz w:val="24"/>
                        </w:rPr>
                        <w:t>h</w:t>
                      </w:r>
                      <w:r>
                        <w:rPr>
                          <w:color w:val="auto"/>
                          <w:sz w:val="24"/>
                          <w:lang w:val="pt-BR"/>
                        </w:rPr>
                        <w:t>30</w:t>
                      </w:r>
                      <w:r>
                        <w:rPr>
                          <w:color w:val="auto"/>
                          <w:sz w:val="24"/>
                        </w:rPr>
                        <w:t>min (horário de Brasília – DF)</w:t>
                      </w:r>
                    </w:p>
                    <w:p>
                      <w:pPr>
                        <w:pStyle w:val="4"/>
                        <w:spacing w:before="10"/>
                        <w:rPr>
                          <w:color w:val="FF0000"/>
                          <w:sz w:val="20"/>
                        </w:rPr>
                      </w:pPr>
                    </w:p>
                    <w:p>
                      <w:pPr>
                        <w:pStyle w:val="4"/>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4"/>
        <w:rPr>
          <w:rFonts w:hint="default" w:ascii="Arial" w:hAnsi="Arial" w:cs="Arial"/>
          <w:b/>
          <w:sz w:val="22"/>
          <w:szCs w:val="22"/>
        </w:rPr>
      </w:pPr>
    </w:p>
    <w:p>
      <w:pPr>
        <w:pStyle w:val="4"/>
        <w:rPr>
          <w:rFonts w:hint="default" w:ascii="Arial" w:hAnsi="Arial" w:cs="Arial"/>
          <w:b/>
          <w:sz w:val="22"/>
          <w:szCs w:val="22"/>
        </w:rPr>
      </w:pPr>
    </w:p>
    <w:p>
      <w:pPr>
        <w:pStyle w:val="16"/>
        <w:numPr>
          <w:ilvl w:val="0"/>
          <w:numId w:val="1"/>
        </w:numPr>
        <w:tabs>
          <w:tab w:val="left" w:pos="660"/>
        </w:tabs>
        <w:spacing w:before="1" w:after="0" w:line="240" w:lineRule="auto"/>
        <w:ind w:left="722" w:leftChars="0" w:right="0" w:hanging="62" w:firstLineChars="0"/>
        <w:jc w:val="left"/>
        <w:rPr>
          <w:rFonts w:ascii="Arial" w:hAnsi="Arial" w:cs="Arial"/>
          <w:b/>
          <w:bCs/>
          <w:sz w:val="22"/>
          <w:szCs w:val="22"/>
        </w:rPr>
      </w:pPr>
      <w:r>
        <w:rPr>
          <w:rFonts w:ascii="Arial" w:hAnsi="Arial" w:cs="Arial"/>
          <w:b/>
          <w:bCs/>
          <w:sz w:val="22"/>
          <w:szCs w:val="22"/>
        </w:rPr>
        <w:t>INTRODUÇÃO</w:t>
      </w:r>
    </w:p>
    <w:p>
      <w:pPr>
        <w:pStyle w:val="4"/>
        <w:spacing w:before="11"/>
        <w:rPr>
          <w:rFonts w:hint="default" w:ascii="Arial" w:hAnsi="Arial" w:cs="Arial"/>
          <w:b/>
          <w:sz w:val="22"/>
          <w:szCs w:val="22"/>
        </w:rPr>
      </w:pPr>
    </w:p>
    <w:p>
      <w:pPr>
        <w:pStyle w:val="16"/>
        <w:numPr>
          <w:ilvl w:val="1"/>
          <w:numId w:val="1"/>
        </w:numPr>
        <w:tabs>
          <w:tab w:val="left" w:pos="1430"/>
        </w:tabs>
        <w:spacing w:before="0" w:after="0" w:line="240" w:lineRule="auto"/>
        <w:ind w:left="722" w:right="717" w:firstLine="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w:t>
      </w:r>
      <w:r>
        <w:rPr>
          <w:rFonts w:cs="Arial"/>
          <w:sz w:val="22"/>
          <w:szCs w:val="22"/>
          <w:lang w:val="pt-BR"/>
        </w:rPr>
        <w:t xml:space="preserve">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ascii="Arial" w:hAnsi="Arial" w:cs="Arial"/>
          <w:color w:val="000000" w:themeColor="text1"/>
          <w:sz w:val="22"/>
          <w:szCs w:val="22"/>
          <w14:textFill>
            <w14:solidFill>
              <w14:schemeClr w14:val="tx1"/>
            </w14:solidFill>
          </w14:textFill>
        </w:rPr>
        <w:t>http://www.coden.com.br/licitacoes2.php</w:t>
      </w:r>
      <w:r>
        <w:rPr>
          <w:rFonts w:ascii="Arial" w:hAnsi="Arial" w:cs="Arial"/>
          <w:sz w:val="22"/>
          <w:szCs w:val="22"/>
          <w:lang w:val="pt-BR"/>
        </w:rPr>
        <w:t xml:space="preserve">, torna público, para conhecimento dos interessados, que está aberta a </w:t>
      </w:r>
      <w:r>
        <w:rPr>
          <w:rFonts w:ascii="Arial" w:hAnsi="Arial" w:cs="Arial"/>
          <w:b/>
          <w:bCs/>
          <w:sz w:val="22"/>
          <w:szCs w:val="22"/>
        </w:rPr>
        <w:t xml:space="preserve">Licitação </w:t>
      </w:r>
      <w:r>
        <w:rPr>
          <w:rFonts w:cs="Arial"/>
          <w:b/>
          <w:bCs/>
          <w:sz w:val="22"/>
          <w:szCs w:val="22"/>
          <w:lang w:val="pt-BR"/>
        </w:rPr>
        <w:t>na modalidade PREGÃO PRESENCIAL,</w:t>
      </w:r>
      <w:r>
        <w:rPr>
          <w:rFonts w:ascii="Arial" w:hAnsi="Arial" w:cs="Arial"/>
          <w:sz w:val="22"/>
          <w:szCs w:val="22"/>
        </w:rPr>
        <w:t xml:space="preserve"> critério de julgamento </w:t>
      </w:r>
      <w:r>
        <w:rPr>
          <w:rFonts w:ascii="Arial" w:hAnsi="Arial" w:cs="Arial"/>
          <w:b/>
          <w:bCs/>
          <w:sz w:val="22"/>
          <w:szCs w:val="22"/>
        </w:rPr>
        <w:t>MENOR PREÇO</w:t>
      </w:r>
      <w:r>
        <w:rPr>
          <w:rFonts w:ascii="Arial" w:hAnsi="Arial" w:cs="Arial"/>
          <w:sz w:val="22"/>
          <w:szCs w:val="22"/>
        </w:rPr>
        <w:t>, observando-se as condições estabelecidas neste Edital e nos Anexos que o integram.</w:t>
      </w:r>
    </w:p>
    <w:p>
      <w:pPr>
        <w:pStyle w:val="4"/>
        <w:spacing w:before="1"/>
        <w:rPr>
          <w:rFonts w:hint="default" w:ascii="Arial" w:hAnsi="Arial" w:cs="Arial"/>
          <w:sz w:val="22"/>
          <w:szCs w:val="22"/>
        </w:rPr>
      </w:pPr>
    </w:p>
    <w:p>
      <w:pPr>
        <w:pStyle w:val="16"/>
        <w:numPr>
          <w:ilvl w:val="1"/>
          <w:numId w:val="1"/>
        </w:numPr>
        <w:tabs>
          <w:tab w:val="left" w:pos="1430"/>
        </w:tabs>
        <w:spacing w:before="0" w:after="0" w:line="240" w:lineRule="auto"/>
        <w:ind w:left="722" w:right="716" w:firstLine="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3"/>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4"/>
        <w:rPr>
          <w:rFonts w:hint="default" w:ascii="Arial" w:hAnsi="Arial" w:cs="Arial"/>
          <w:b/>
          <w:sz w:val="22"/>
          <w:szCs w:val="22"/>
        </w:rPr>
      </w:pPr>
    </w:p>
    <w:p>
      <w:pPr>
        <w:pStyle w:val="16"/>
        <w:numPr>
          <w:ilvl w:val="1"/>
          <w:numId w:val="1"/>
        </w:numPr>
        <w:tabs>
          <w:tab w:val="left" w:pos="1430"/>
        </w:tabs>
        <w:spacing w:before="93" w:after="0" w:line="240" w:lineRule="auto"/>
        <w:ind w:left="722" w:right="714" w:firstLine="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4"/>
        <w:spacing w:before="11"/>
        <w:jc w:val="both"/>
        <w:rPr>
          <w:rFonts w:hint="default" w:ascii="Arial" w:hAnsi="Arial" w:cs="Arial"/>
          <w:sz w:val="22"/>
          <w:szCs w:val="22"/>
        </w:rPr>
      </w:pPr>
    </w:p>
    <w:p>
      <w:pPr>
        <w:pStyle w:val="16"/>
        <w:numPr>
          <w:ilvl w:val="1"/>
          <w:numId w:val="1"/>
        </w:numPr>
        <w:tabs>
          <w:tab w:val="left" w:pos="1430"/>
        </w:tabs>
        <w:spacing w:before="0" w:after="0" w:line="240" w:lineRule="auto"/>
        <w:ind w:left="722" w:right="723" w:firstLine="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4"/>
        <w:jc w:val="both"/>
        <w:rPr>
          <w:rFonts w:hint="default" w:ascii="Arial" w:hAnsi="Arial" w:cs="Arial"/>
          <w:sz w:val="22"/>
          <w:szCs w:val="22"/>
        </w:rPr>
      </w:pPr>
    </w:p>
    <w:p>
      <w:pPr>
        <w:pStyle w:val="16"/>
        <w:numPr>
          <w:ilvl w:val="1"/>
          <w:numId w:val="1"/>
        </w:numPr>
        <w:tabs>
          <w:tab w:val="left" w:pos="1430"/>
        </w:tabs>
        <w:spacing w:before="0" w:after="0" w:line="259" w:lineRule="auto"/>
        <w:ind w:left="722" w:right="717" w:firstLine="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16"/>
        <w:numPr>
          <w:ilvl w:val="0"/>
          <w:numId w:val="0"/>
        </w:numPr>
        <w:tabs>
          <w:tab w:val="left" w:pos="1430"/>
        </w:tabs>
        <w:spacing w:before="0" w:after="0" w:line="259" w:lineRule="auto"/>
        <w:ind w:left="722" w:leftChars="0" w:right="717" w:rightChars="0"/>
        <w:jc w:val="both"/>
        <w:rPr>
          <w:rFonts w:ascii="Arial" w:hAnsi="Arial" w:cs="Arial"/>
          <w:sz w:val="22"/>
          <w:szCs w:val="22"/>
        </w:rPr>
      </w:pPr>
    </w:p>
    <w:p>
      <w:pPr>
        <w:pStyle w:val="16"/>
        <w:numPr>
          <w:ilvl w:val="1"/>
          <w:numId w:val="1"/>
        </w:numPr>
        <w:tabs>
          <w:tab w:val="left" w:pos="1100"/>
        </w:tabs>
        <w:spacing w:before="0" w:after="0" w:line="259" w:lineRule="auto"/>
        <w:ind w:left="722" w:right="717" w:firstLine="0"/>
        <w:jc w:val="both"/>
        <w:rPr>
          <w:rFonts w:ascii="Arial" w:hAnsi="Arial" w:cs="Arial"/>
          <w:sz w:val="22"/>
          <w:szCs w:val="22"/>
        </w:rPr>
      </w:pPr>
      <w:r>
        <w:rPr>
          <w:rFonts w:cs="Arial"/>
          <w:sz w:val="22"/>
          <w:szCs w:val="22"/>
          <w:lang w:val="pt-BR"/>
        </w:rPr>
        <w:t xml:space="preserve">O presente pregão será realizado pelo Pregoeiro Reinaldo Formaggio e equipe de apoio constituída por Everton Muniz e Jaqueline Carraro Socci, designados pelo Ato </w:t>
      </w:r>
      <w:r>
        <w:rPr>
          <w:rFonts w:cs="Arial"/>
          <w:color w:val="000000" w:themeColor="text1"/>
          <w:sz w:val="22"/>
          <w:szCs w:val="22"/>
          <w:lang w:val="pt-BR"/>
          <w14:textFill>
            <w14:solidFill>
              <w14:schemeClr w14:val="tx1"/>
            </w14:solidFill>
          </w14:textFill>
        </w:rPr>
        <w:t xml:space="preserve">Administrativo </w:t>
      </w:r>
      <w:r>
        <w:rPr>
          <w:rFonts w:ascii="Arial" w:hAnsi="Arial" w:cs="Arial"/>
          <w:color w:val="000000" w:themeColor="text1"/>
          <w:sz w:val="22"/>
          <w:szCs w:val="22"/>
          <w:lang w:val="pt-BR"/>
          <w14:textFill>
            <w14:solidFill>
              <w14:schemeClr w14:val="tx1"/>
            </w14:solidFill>
          </w14:textFill>
        </w:rPr>
        <w:t xml:space="preserve">n. 014/2018 </w:t>
      </w:r>
      <w:r>
        <w:rPr>
          <w:rFonts w:ascii="Arial" w:hAnsi="Arial" w:cs="Arial"/>
          <w:sz w:val="22"/>
          <w:szCs w:val="22"/>
          <w:lang w:val="pt-BR"/>
        </w:rPr>
        <w:t xml:space="preserve">de 13 de junho de 2018 </w:t>
      </w:r>
      <w:r>
        <w:rPr>
          <w:rFonts w:ascii="Arial" w:hAnsi="Arial" w:cs="Arial"/>
          <w:sz w:val="22"/>
          <w:szCs w:val="22"/>
        </w:rPr>
        <w:t xml:space="preserve">. O Pregoeiro terá assessoria de membros da área técnica demandante e </w:t>
      </w:r>
      <w:r>
        <w:rPr>
          <w:rFonts w:ascii="Arial" w:hAnsi="Arial" w:cs="Arial"/>
          <w:sz w:val="22"/>
          <w:szCs w:val="22"/>
          <w:lang w:val="pt-BR"/>
        </w:rPr>
        <w:t>do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quando necessário.</w:t>
      </w:r>
    </w:p>
    <w:p>
      <w:pPr>
        <w:pStyle w:val="2"/>
        <w:numPr>
          <w:ilvl w:val="0"/>
          <w:numId w:val="1"/>
        </w:numPr>
        <w:tabs>
          <w:tab w:val="left" w:pos="723"/>
        </w:tabs>
        <w:spacing w:before="160" w:after="0" w:line="240" w:lineRule="auto"/>
        <w:ind w:left="722" w:leftChars="0" w:right="0" w:hanging="62"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4"/>
        <w:rPr>
          <w:rFonts w:hint="default" w:ascii="Arial" w:hAnsi="Arial" w:cs="Arial"/>
          <w:b/>
          <w:sz w:val="22"/>
          <w:szCs w:val="22"/>
        </w:rPr>
      </w:pPr>
    </w:p>
    <w:p>
      <w:pPr>
        <w:pStyle w:val="16"/>
        <w:numPr>
          <w:ilvl w:val="1"/>
          <w:numId w:val="1"/>
        </w:numPr>
        <w:tabs>
          <w:tab w:val="left" w:pos="1430"/>
        </w:tabs>
        <w:spacing w:before="0" w:after="0" w:line="240" w:lineRule="auto"/>
        <w:ind w:left="722" w:right="717" w:firstLine="0"/>
        <w:jc w:val="both"/>
        <w:rPr>
          <w:rFonts w:ascii="Arial" w:hAnsi="Arial" w:cs="Arial"/>
          <w:sz w:val="22"/>
          <w:szCs w:val="22"/>
        </w:rPr>
      </w:pPr>
      <w:r>
        <w:rPr>
          <w:rFonts w:ascii="Arial" w:hAnsi="Arial" w:cs="Arial"/>
          <w:sz w:val="22"/>
          <w:szCs w:val="22"/>
        </w:rPr>
        <w:t>A presente licitação reger-se-á pela Lei Federal n°</w:t>
      </w:r>
      <w:r>
        <w:rPr>
          <w:rFonts w:cs="Arial"/>
          <w:sz w:val="22"/>
          <w:szCs w:val="22"/>
          <w:lang w:val="pt-BR"/>
        </w:rPr>
        <w:t xml:space="preserve">. 10.520, de 17 se julho de 2002, pela Lei Federal nº. </w:t>
      </w:r>
      <w:r>
        <w:rPr>
          <w:rFonts w:ascii="Arial" w:hAnsi="Arial" w:cs="Arial"/>
          <w:sz w:val="22"/>
          <w:szCs w:val="22"/>
        </w:rPr>
        <w:t xml:space="preserve"> 1</w:t>
      </w:r>
      <w:r>
        <w:rPr>
          <w:rFonts w:ascii="Arial" w:hAnsi="Arial" w:cs="Arial"/>
          <w:color w:val="000000" w:themeColor="text1"/>
          <w:sz w:val="22"/>
          <w:szCs w:val="22"/>
          <w14:textFill>
            <w14:solidFill>
              <w14:schemeClr w14:val="tx1"/>
            </w14:solidFill>
          </w14:textFill>
        </w:rPr>
        <w:t>3.303, de 01 de julho de 2016,</w:t>
      </w:r>
      <w:r>
        <w:rPr>
          <w:rFonts w:cs="Arial"/>
          <w:color w:val="000000" w:themeColor="text1"/>
          <w:sz w:val="22"/>
          <w:szCs w:val="22"/>
          <w:lang w:val="pt-BR"/>
          <w14:textFill>
            <w14:solidFill>
              <w14:schemeClr w14:val="tx1"/>
            </w14:solidFill>
          </w14:textFill>
        </w:rPr>
        <w:t xml:space="preserve"> Lei Complementar 123, de 14 de dezembro de 2006,</w:t>
      </w:r>
      <w:r>
        <w:rPr>
          <w:rFonts w:cs="Arial"/>
          <w:sz w:val="22"/>
          <w:szCs w:val="22"/>
          <w:lang w:val="pt-BR"/>
        </w:rPr>
        <w:t xml:space="preserve"> pelas demais disposições legais correlatas 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w:t>
      </w:r>
      <w:r>
        <w:rPr>
          <w:rFonts w:cs="Arial"/>
          <w:sz w:val="22"/>
          <w:szCs w:val="22"/>
          <w:lang w:val="pt-BR"/>
        </w:rPr>
        <w:t xml:space="preserve">o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4"/>
        <w:spacing w:before="10"/>
        <w:rPr>
          <w:rFonts w:hint="default" w:ascii="Arial" w:hAnsi="Arial" w:cs="Arial"/>
          <w:sz w:val="22"/>
          <w:szCs w:val="22"/>
        </w:rPr>
      </w:pPr>
    </w:p>
    <w:p>
      <w:pPr>
        <w:pStyle w:val="2"/>
        <w:numPr>
          <w:ilvl w:val="0"/>
          <w:numId w:val="1"/>
        </w:numPr>
        <w:tabs>
          <w:tab w:val="left" w:pos="880"/>
        </w:tabs>
        <w:spacing w:before="0" w:after="0" w:line="240" w:lineRule="auto"/>
        <w:ind w:left="1113" w:leftChars="0" w:right="0" w:hanging="453" w:firstLineChars="0"/>
        <w:jc w:val="both"/>
        <w:rPr>
          <w:rFonts w:ascii="Arial" w:hAnsi="Arial" w:cs="Arial"/>
          <w:sz w:val="22"/>
          <w:szCs w:val="22"/>
        </w:rPr>
      </w:pPr>
      <w:r>
        <w:rPr>
          <w:rFonts w:ascii="Arial" w:hAnsi="Arial" w:cs="Arial"/>
          <w:sz w:val="22"/>
          <w:szCs w:val="22"/>
        </w:rPr>
        <w:t>DO OBJETO</w:t>
      </w:r>
    </w:p>
    <w:p>
      <w:pPr>
        <w:pStyle w:val="4"/>
        <w:rPr>
          <w:rFonts w:hint="default" w:ascii="Arial" w:hAnsi="Arial" w:cs="Arial"/>
          <w:b/>
          <w:sz w:val="22"/>
          <w:szCs w:val="22"/>
        </w:rPr>
      </w:pPr>
    </w:p>
    <w:p>
      <w:pPr>
        <w:pStyle w:val="4"/>
        <w:ind w:left="722" w:right="713"/>
        <w:jc w:val="both"/>
        <w:rPr>
          <w:rFonts w:ascii="Arial" w:hAnsi="Arial" w:cs="Arial"/>
          <w:b w:val="0"/>
          <w:bCs w:val="0"/>
          <w:sz w:val="22"/>
          <w:szCs w:val="22"/>
          <w:lang w:val="pt-BR"/>
        </w:rPr>
      </w:pPr>
      <w:r>
        <w:rPr>
          <w:rFonts w:ascii="Arial" w:hAnsi="Arial" w:cs="Arial"/>
          <w:sz w:val="22"/>
          <w:szCs w:val="22"/>
          <w:lang w:val="pt-BR"/>
        </w:rPr>
        <w:t xml:space="preserve">3.1. </w:t>
      </w:r>
      <w:r>
        <w:rPr>
          <w:rFonts w:ascii="Arial" w:hAnsi="Arial" w:cs="Arial"/>
          <w:sz w:val="22"/>
          <w:szCs w:val="22"/>
        </w:rPr>
        <w:t xml:space="preserve">Constitui objeto da presente licitação a escolha da proposta mais vantajosa para a </w:t>
      </w:r>
      <w:r>
        <w:rPr>
          <w:rFonts w:ascii="Arial" w:hAnsi="Arial" w:cs="Arial"/>
          <w:sz w:val="22"/>
          <w:szCs w:val="22"/>
          <w:lang w:val="pt-BR"/>
        </w:rPr>
        <w:t>CODEN</w:t>
      </w:r>
      <w:r>
        <w:rPr>
          <w:rFonts w:ascii="Arial" w:hAnsi="Arial" w:cs="Arial"/>
          <w:sz w:val="22"/>
          <w:szCs w:val="22"/>
        </w:rPr>
        <w:t>, nas condições e especificações previstas neste Edital</w:t>
      </w:r>
      <w:r>
        <w:rPr>
          <w:rFonts w:cs="Arial"/>
          <w:sz w:val="22"/>
          <w:szCs w:val="22"/>
          <w:lang w:val="pt-BR"/>
        </w:rPr>
        <w:t>, Termo de Referência</w:t>
      </w:r>
      <w:r>
        <w:rPr>
          <w:rFonts w:ascii="Arial" w:hAnsi="Arial" w:cs="Arial"/>
          <w:spacing w:val="-10"/>
          <w:sz w:val="22"/>
          <w:szCs w:val="22"/>
        </w:rPr>
        <w:t xml:space="preserve"> </w:t>
      </w:r>
      <w:r>
        <w:rPr>
          <w:rFonts w:ascii="Arial" w:hAnsi="Arial" w:cs="Arial"/>
          <w:sz w:val="22"/>
          <w:szCs w:val="22"/>
        </w:rPr>
        <w:t>e</w:t>
      </w:r>
      <w:r>
        <w:rPr>
          <w:rFonts w:ascii="Arial" w:hAnsi="Arial" w:cs="Arial"/>
          <w:spacing w:val="-11"/>
          <w:sz w:val="22"/>
          <w:szCs w:val="22"/>
        </w:rPr>
        <w:t xml:space="preserve"> </w:t>
      </w:r>
      <w:r>
        <w:rPr>
          <w:rFonts w:ascii="Arial" w:hAnsi="Arial" w:cs="Arial"/>
          <w:sz w:val="22"/>
          <w:szCs w:val="22"/>
        </w:rPr>
        <w:t>seus</w:t>
      </w:r>
      <w:r>
        <w:rPr>
          <w:rFonts w:ascii="Arial" w:hAnsi="Arial" w:cs="Arial"/>
          <w:spacing w:val="-12"/>
          <w:sz w:val="22"/>
          <w:szCs w:val="22"/>
        </w:rPr>
        <w:t xml:space="preserve"> </w:t>
      </w:r>
      <w:r>
        <w:rPr>
          <w:rFonts w:ascii="Arial" w:hAnsi="Arial" w:cs="Arial"/>
          <w:sz w:val="22"/>
          <w:szCs w:val="22"/>
        </w:rPr>
        <w:t>Anexos,</w:t>
      </w:r>
      <w:r>
        <w:rPr>
          <w:rFonts w:ascii="Arial" w:hAnsi="Arial" w:cs="Arial"/>
          <w:spacing w:val="-9"/>
          <w:sz w:val="22"/>
          <w:szCs w:val="22"/>
        </w:rPr>
        <w:t xml:space="preserve"> </w:t>
      </w:r>
      <w:r>
        <w:rPr>
          <w:rFonts w:ascii="Arial" w:hAnsi="Arial" w:cs="Arial"/>
          <w:sz w:val="22"/>
          <w:szCs w:val="22"/>
        </w:rPr>
        <w:t>para</w:t>
      </w:r>
      <w:r>
        <w:rPr>
          <w:rFonts w:ascii="Arial" w:hAnsi="Arial" w:cs="Arial"/>
          <w:spacing w:val="-9"/>
          <w:sz w:val="22"/>
          <w:szCs w:val="22"/>
        </w:rPr>
        <w:t xml:space="preserve"> </w:t>
      </w:r>
      <w:r>
        <w:rPr>
          <w:rFonts w:ascii="Arial" w:hAnsi="Arial" w:cs="Arial"/>
          <w:sz w:val="22"/>
          <w:szCs w:val="22"/>
        </w:rPr>
        <w:t>a</w:t>
      </w:r>
      <w:r>
        <w:rPr>
          <w:rFonts w:ascii="Arial" w:hAnsi="Arial" w:cs="Arial"/>
          <w:spacing w:val="-11"/>
          <w:sz w:val="22"/>
          <w:szCs w:val="22"/>
        </w:rPr>
        <w:t xml:space="preserve"> </w:t>
      </w:r>
      <w:r>
        <w:rPr>
          <w:rFonts w:ascii="Arial" w:hAnsi="Arial" w:cs="Arial"/>
          <w:color w:val="000000" w:themeColor="text1"/>
          <w:sz w:val="22"/>
          <w:szCs w:val="22"/>
          <w14:textFill>
            <w14:solidFill>
              <w14:schemeClr w14:val="tx1"/>
            </w14:solidFill>
          </w14:textFill>
        </w:rPr>
        <w:t>Contratação de empresa</w:t>
      </w:r>
      <w:r>
        <w:rPr>
          <w:rFonts w:cs="Arial"/>
          <w:color w:val="000000" w:themeColor="text1"/>
          <w:sz w:val="22"/>
          <w:szCs w:val="22"/>
          <w:lang w:val="pt-BR"/>
          <w14:textFill>
            <w14:solidFill>
              <w14:schemeClr w14:val="tx1"/>
            </w14:solidFill>
          </w14:textFill>
        </w:rPr>
        <w:t xml:space="preserve"> </w:t>
      </w:r>
      <w:r>
        <w:rPr>
          <w:rFonts w:ascii="Arial" w:hAnsi="Arial" w:cs="Arial"/>
          <w:b w:val="0"/>
          <w:bCs w:val="0"/>
          <w:sz w:val="22"/>
          <w:szCs w:val="22"/>
        </w:rPr>
        <w:t xml:space="preserve">para prestação de serviço de retirada, transporte e disposição final de </w:t>
      </w:r>
      <w:r>
        <w:rPr>
          <w:rFonts w:ascii="Arial" w:hAnsi="Arial" w:cs="Arial"/>
          <w:b w:val="0"/>
          <w:bCs w:val="0"/>
          <w:sz w:val="22"/>
          <w:szCs w:val="22"/>
          <w:lang w:val="pt-BR"/>
        </w:rPr>
        <w:t xml:space="preserve">aproximadamente </w:t>
      </w:r>
      <w:r>
        <w:rPr>
          <w:rFonts w:cs="Arial"/>
          <w:b w:val="0"/>
          <w:bCs w:val="0"/>
          <w:sz w:val="22"/>
          <w:szCs w:val="22"/>
          <w:lang w:val="pt-BR"/>
        </w:rPr>
        <w:t>4</w:t>
      </w:r>
      <w:r>
        <w:rPr>
          <w:rFonts w:ascii="Arial" w:hAnsi="Arial" w:cs="Arial"/>
          <w:b w:val="0"/>
          <w:bCs w:val="0"/>
          <w:sz w:val="22"/>
          <w:szCs w:val="22"/>
          <w:lang w:val="pt-BR"/>
        </w:rPr>
        <w:t>.</w:t>
      </w:r>
      <w:r>
        <w:rPr>
          <w:rFonts w:cs="Arial"/>
          <w:b w:val="0"/>
          <w:bCs w:val="0"/>
          <w:sz w:val="22"/>
          <w:szCs w:val="22"/>
          <w:lang w:val="pt-BR"/>
        </w:rPr>
        <w:t>5</w:t>
      </w:r>
      <w:r>
        <w:rPr>
          <w:rFonts w:ascii="Arial" w:hAnsi="Arial" w:cs="Arial"/>
          <w:b w:val="0"/>
          <w:bCs w:val="0"/>
          <w:sz w:val="22"/>
          <w:szCs w:val="22"/>
          <w:lang w:val="pt-BR"/>
        </w:rPr>
        <w:t xml:space="preserve">00 toneladas de </w:t>
      </w:r>
      <w:r>
        <w:rPr>
          <w:rFonts w:ascii="Arial" w:hAnsi="Arial" w:cs="Arial"/>
          <w:b w:val="0"/>
          <w:bCs w:val="0"/>
          <w:sz w:val="22"/>
          <w:szCs w:val="22"/>
        </w:rPr>
        <w:t>lodo gerado na</w:t>
      </w:r>
      <w:r>
        <w:rPr>
          <w:rFonts w:ascii="Arial" w:hAnsi="Arial" w:cs="Arial"/>
          <w:b w:val="0"/>
          <w:bCs w:val="0"/>
          <w:sz w:val="22"/>
          <w:szCs w:val="22"/>
          <w:lang w:val="pt-BR"/>
        </w:rPr>
        <w:t xml:space="preserve"> Estação de Tratamento de Água - ETA 1, nas</w:t>
      </w:r>
      <w:r>
        <w:rPr>
          <w:rFonts w:ascii="Arial" w:hAnsi="Arial" w:cs="Arial"/>
          <w:b w:val="0"/>
          <w:bCs w:val="0"/>
          <w:sz w:val="22"/>
          <w:szCs w:val="22"/>
        </w:rPr>
        <w:t xml:space="preserve"> Estações de Tratamento de Esgoto – ETE Quilombo e ETE Palmital</w:t>
      </w:r>
      <w:r>
        <w:rPr>
          <w:rFonts w:ascii="Arial" w:hAnsi="Arial" w:cs="Arial"/>
          <w:b w:val="0"/>
          <w:bCs w:val="0"/>
          <w:sz w:val="22"/>
          <w:szCs w:val="22"/>
          <w:lang w:val="pt-BR"/>
        </w:rPr>
        <w:t xml:space="preserve">, da </w:t>
      </w:r>
      <w:r>
        <w:rPr>
          <w:rFonts w:ascii="Arial" w:hAnsi="Arial" w:cs="Arial"/>
          <w:b w:val="0"/>
          <w:bCs w:val="0"/>
          <w:sz w:val="22"/>
          <w:szCs w:val="22"/>
        </w:rPr>
        <w:t>Estaç</w:t>
      </w:r>
      <w:r>
        <w:rPr>
          <w:rFonts w:ascii="Arial" w:hAnsi="Arial" w:cs="Arial"/>
          <w:b w:val="0"/>
          <w:bCs w:val="0"/>
          <w:sz w:val="22"/>
          <w:szCs w:val="22"/>
          <w:lang w:val="pt-BR"/>
        </w:rPr>
        <w:t xml:space="preserve">ão </w:t>
      </w:r>
      <w:r>
        <w:rPr>
          <w:rFonts w:ascii="Arial" w:hAnsi="Arial" w:cs="Arial"/>
          <w:b w:val="0"/>
          <w:bCs w:val="0"/>
          <w:sz w:val="22"/>
          <w:szCs w:val="22"/>
        </w:rPr>
        <w:t xml:space="preserve"> Elevatória de Esgoto do Jardim Nossa Senhora de Fátima </w:t>
      </w:r>
      <w:r>
        <w:rPr>
          <w:rFonts w:ascii="Arial" w:hAnsi="Arial" w:cs="Arial"/>
          <w:b w:val="0"/>
          <w:bCs w:val="0"/>
          <w:sz w:val="22"/>
          <w:szCs w:val="22"/>
          <w:lang w:val="pt-BR"/>
        </w:rPr>
        <w:t xml:space="preserve">e </w:t>
      </w:r>
      <w:r>
        <w:rPr>
          <w:rFonts w:ascii="Arial" w:hAnsi="Arial" w:cs="Arial"/>
          <w:b w:val="0"/>
          <w:bCs w:val="0"/>
          <w:sz w:val="22"/>
          <w:szCs w:val="22"/>
        </w:rPr>
        <w:t>Estaç</w:t>
      </w:r>
      <w:r>
        <w:rPr>
          <w:rFonts w:ascii="Arial" w:hAnsi="Arial" w:cs="Arial"/>
          <w:b w:val="0"/>
          <w:bCs w:val="0"/>
          <w:sz w:val="22"/>
          <w:szCs w:val="22"/>
          <w:lang w:val="pt-BR"/>
        </w:rPr>
        <w:t xml:space="preserve">ão </w:t>
      </w:r>
      <w:r>
        <w:rPr>
          <w:rFonts w:ascii="Arial" w:hAnsi="Arial" w:cs="Arial"/>
          <w:b w:val="0"/>
          <w:bCs w:val="0"/>
          <w:sz w:val="22"/>
          <w:szCs w:val="22"/>
        </w:rPr>
        <w:t xml:space="preserve"> Elevatória de Esgoto </w:t>
      </w:r>
      <w:r>
        <w:rPr>
          <w:rFonts w:ascii="Arial" w:hAnsi="Arial" w:cs="Arial"/>
          <w:b w:val="0"/>
          <w:bCs w:val="0"/>
          <w:sz w:val="22"/>
          <w:szCs w:val="22"/>
          <w:lang w:val="pt-BR"/>
        </w:rPr>
        <w:t xml:space="preserve">Parque dos Pinheiros, </w:t>
      </w:r>
      <w:r>
        <w:rPr>
          <w:rFonts w:ascii="Arial" w:hAnsi="Arial" w:cs="Arial"/>
          <w:b w:val="0"/>
          <w:bCs w:val="0"/>
          <w:sz w:val="22"/>
          <w:szCs w:val="22"/>
        </w:rPr>
        <w:t xml:space="preserve"> todas localizadas no município de Nova Odessa</w:t>
      </w:r>
      <w:r>
        <w:rPr>
          <w:rFonts w:ascii="Arial" w:hAnsi="Arial" w:cs="Arial"/>
          <w:b w:val="0"/>
          <w:bCs w:val="0"/>
          <w:sz w:val="22"/>
          <w:szCs w:val="22"/>
          <w:lang w:val="pt-BR"/>
        </w:rPr>
        <w:t xml:space="preserve">, </w:t>
      </w:r>
      <w:r>
        <w:rPr>
          <w:rFonts w:ascii="Arial" w:hAnsi="Arial" w:cs="Arial"/>
          <w:b w:val="0"/>
          <w:bCs w:val="0"/>
          <w:sz w:val="22"/>
          <w:szCs w:val="22"/>
        </w:rPr>
        <w:t xml:space="preserve"> incluindo transporte/frete e destinação final desse resíduo para aterro devidamente licenciado pela CETESB, com fornecimento de Certificado de Disposição Final, bem como o fornecimento de caçambas para realizar a retirada de todo resíduo</w:t>
      </w:r>
      <w:r>
        <w:rPr>
          <w:rFonts w:ascii="Arial" w:hAnsi="Arial" w:cs="Arial"/>
          <w:b w:val="0"/>
          <w:bCs w:val="0"/>
          <w:sz w:val="22"/>
          <w:szCs w:val="22"/>
          <w:lang w:val="pt-BR"/>
        </w:rPr>
        <w:t>.</w:t>
      </w:r>
    </w:p>
    <w:p>
      <w:pPr>
        <w:pStyle w:val="2"/>
        <w:numPr>
          <w:ilvl w:val="0"/>
          <w:numId w:val="1"/>
        </w:numPr>
        <w:tabs>
          <w:tab w:val="left" w:pos="1429"/>
          <w:tab w:val="left" w:pos="1430"/>
        </w:tabs>
        <w:spacing w:before="0" w:after="0" w:line="240" w:lineRule="auto"/>
        <w:ind w:left="656" w:leftChars="298" w:right="724" w:firstLine="0"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4"/>
        <w:spacing w:before="1"/>
        <w:rPr>
          <w:rFonts w:hint="default" w:ascii="Arial" w:hAnsi="Arial" w:cs="Arial"/>
          <w:b/>
          <w:color w:val="000000" w:themeColor="text1"/>
          <w:sz w:val="22"/>
          <w:szCs w:val="22"/>
          <w14:textFill>
            <w14:solidFill>
              <w14:schemeClr w14:val="tx1"/>
            </w14:solidFill>
          </w14:textFill>
        </w:rPr>
      </w:pPr>
    </w:p>
    <w:p>
      <w:pPr>
        <w:pStyle w:val="16"/>
        <w:numPr>
          <w:ilvl w:val="1"/>
          <w:numId w:val="1"/>
        </w:numPr>
        <w:tabs>
          <w:tab w:val="left" w:pos="1430"/>
        </w:tabs>
        <w:spacing w:before="0" w:after="0" w:line="240" w:lineRule="auto"/>
        <w:ind w:left="722" w:right="715" w:firstLine="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cs="Arial"/>
          <w:sz w:val="22"/>
          <w:szCs w:val="22"/>
          <w:lang w:val="pt-BR"/>
        </w:rPr>
        <w:t xml:space="preserve">, por escrito, </w:t>
      </w:r>
      <w:r>
        <w:rPr>
          <w:rFonts w:ascii="Arial" w:hAnsi="Arial" w:cs="Arial"/>
          <w:sz w:val="22"/>
          <w:szCs w:val="22"/>
        </w:rPr>
        <w:t>com expressa indicação do número e objeto da</w:t>
      </w:r>
      <w:r>
        <w:rPr>
          <w:rFonts w:ascii="Arial" w:hAnsi="Arial" w:cs="Arial"/>
          <w:spacing w:val="-11"/>
          <w:sz w:val="22"/>
          <w:szCs w:val="22"/>
        </w:rPr>
        <w:t xml:space="preserve"> </w:t>
      </w:r>
      <w:r>
        <w:rPr>
          <w:rFonts w:ascii="Arial" w:hAnsi="Arial" w:cs="Arial"/>
          <w:sz w:val="22"/>
          <w:szCs w:val="22"/>
        </w:rPr>
        <w:t>licitaçã</w:t>
      </w:r>
      <w:r>
        <w:rPr>
          <w:rFonts w:cs="Arial"/>
          <w:sz w:val="22"/>
          <w:szCs w:val="22"/>
          <w:lang w:val="pt-BR"/>
        </w:rPr>
        <w:t xml:space="preserve">o, </w:t>
      </w:r>
      <w:r>
        <w:rPr>
          <w:rFonts w:ascii="Arial" w:hAnsi="Arial" w:cs="Arial"/>
          <w:sz w:val="22"/>
          <w:szCs w:val="22"/>
        </w:rPr>
        <w:t>aos cuidad</w:t>
      </w:r>
      <w:r>
        <w:rPr>
          <w:rFonts w:ascii="Arial" w:hAnsi="Arial" w:cs="Arial"/>
          <w:color w:val="000000" w:themeColor="text1"/>
          <w:sz w:val="22"/>
          <w:szCs w:val="22"/>
          <w14:textFill>
            <w14:solidFill>
              <w14:schemeClr w14:val="tx1"/>
            </w14:solidFill>
          </w14:textFill>
        </w:rPr>
        <w:t xml:space="preserve">os </w:t>
      </w:r>
      <w:r>
        <w:rPr>
          <w:rFonts w:cs="Arial"/>
          <w:color w:val="000000" w:themeColor="text1"/>
          <w:sz w:val="22"/>
          <w:szCs w:val="22"/>
          <w:lang w:val="pt-BR"/>
          <w14:textFill>
            <w14:solidFill>
              <w14:schemeClr w14:val="tx1"/>
            </w14:solidFill>
          </w14:textFill>
        </w:rPr>
        <w:t>do Pregoeiro,</w:t>
      </w:r>
      <w:r>
        <w:rPr>
          <w:rFonts w:cs="Arial"/>
          <w:color w:val="FF0000"/>
          <w:sz w:val="22"/>
          <w:szCs w:val="22"/>
          <w:lang w:val="pt-BR"/>
        </w:rPr>
        <w:t xml:space="preserve"> </w:t>
      </w:r>
      <w:r>
        <w:rPr>
          <w:rFonts w:ascii="Arial" w:hAnsi="Arial" w:cs="Arial"/>
          <w:sz w:val="22"/>
          <w:szCs w:val="22"/>
        </w:rPr>
        <w:t>com antecedência mínima de até 2 (dois) dias úteis antes da data fixada para recebimento dos envelopes e abertura da sessão</w:t>
      </w:r>
      <w:r>
        <w:rPr>
          <w:rFonts w:ascii="Arial" w:hAnsi="Arial" w:cs="Arial"/>
          <w:spacing w:val="-10"/>
          <w:sz w:val="22"/>
          <w:szCs w:val="22"/>
        </w:rPr>
        <w:t xml:space="preserve"> </w:t>
      </w:r>
      <w:r>
        <w:rPr>
          <w:rFonts w:ascii="Arial" w:hAnsi="Arial" w:cs="Arial"/>
          <w:sz w:val="22"/>
          <w:szCs w:val="22"/>
        </w:rPr>
        <w:t>pública</w:t>
      </w:r>
    </w:p>
    <w:p>
      <w:pPr>
        <w:pStyle w:val="16"/>
        <w:numPr>
          <w:ilvl w:val="0"/>
          <w:numId w:val="0"/>
        </w:numPr>
        <w:tabs>
          <w:tab w:val="left" w:pos="1430"/>
        </w:tabs>
        <w:spacing w:before="0" w:after="0" w:line="240" w:lineRule="auto"/>
        <w:ind w:left="722" w:leftChars="0" w:right="715" w:rightChars="0"/>
        <w:jc w:val="both"/>
        <w:rPr>
          <w:rFonts w:ascii="Arial" w:hAnsi="Arial" w:cs="Arial"/>
          <w:sz w:val="22"/>
          <w:szCs w:val="22"/>
        </w:rPr>
      </w:pPr>
    </w:p>
    <w:p>
      <w:pPr>
        <w:pStyle w:val="16"/>
        <w:numPr>
          <w:ilvl w:val="1"/>
          <w:numId w:val="1"/>
        </w:numPr>
        <w:tabs>
          <w:tab w:val="left" w:pos="1430"/>
        </w:tabs>
        <w:spacing w:before="0" w:after="0" w:line="240" w:lineRule="auto"/>
        <w:ind w:left="722" w:right="715" w:firstLine="0"/>
        <w:jc w:val="both"/>
        <w:rPr>
          <w:rFonts w:ascii="Arial" w:hAnsi="Arial" w:cs="Arial"/>
          <w:sz w:val="22"/>
          <w:szCs w:val="22"/>
        </w:rPr>
      </w:pPr>
      <w:r>
        <w:rPr>
          <w:rFonts w:ascii="Arial" w:hAnsi="Arial" w:cs="Arial"/>
          <w:sz w:val="22"/>
          <w:szCs w:val="22"/>
        </w:rPr>
        <w:t xml:space="preserve">Esclarecimentos relativos a esta licitação poderá ser encaminhada por e-mail </w:t>
      </w:r>
      <w:r>
        <w:rPr>
          <w:rFonts w:cs="Arial"/>
          <w:sz w:val="22"/>
          <w:szCs w:val="22"/>
          <w:lang w:val="pt-BR"/>
        </w:rPr>
        <w:t>rformaggio</w:t>
      </w:r>
      <w:r>
        <w:rPr>
          <w:rFonts w:ascii="Arial" w:hAnsi="Arial" w:cs="Arial"/>
          <w:sz w:val="22"/>
          <w:szCs w:val="22"/>
        </w:rPr>
        <w:t>@</w:t>
      </w:r>
      <w:r>
        <w:rPr>
          <w:rFonts w:cs="Arial"/>
          <w:sz w:val="22"/>
          <w:szCs w:val="22"/>
          <w:lang w:val="pt-BR"/>
        </w:rPr>
        <w:t>coden.com.br</w:t>
      </w:r>
      <w:r>
        <w:rPr>
          <w:rFonts w:ascii="Arial" w:hAnsi="Arial" w:cs="Arial"/>
          <w:sz w:val="22"/>
          <w:szCs w:val="22"/>
        </w:rPr>
        <w:t xml:space="preserve"> ou mediante protocolo junto </w:t>
      </w:r>
      <w:r>
        <w:rPr>
          <w:rFonts w:cs="Arial"/>
          <w:sz w:val="22"/>
          <w:szCs w:val="22"/>
          <w:lang w:val="pt-BR"/>
        </w:rPr>
        <w:t>ao Departamento de Compras</w:t>
      </w:r>
      <w:r>
        <w:rPr>
          <w:rFonts w:ascii="Arial" w:hAnsi="Arial" w:cs="Arial"/>
          <w:sz w:val="22"/>
          <w:szCs w:val="22"/>
        </w:rPr>
        <w:t>, nos dias e horários de expediente administrativo.</w:t>
      </w:r>
    </w:p>
    <w:p>
      <w:pPr>
        <w:pStyle w:val="16"/>
        <w:numPr>
          <w:ilvl w:val="0"/>
          <w:numId w:val="0"/>
        </w:numPr>
        <w:tabs>
          <w:tab w:val="left" w:pos="1430"/>
        </w:tabs>
        <w:spacing w:before="0" w:after="0" w:line="240" w:lineRule="auto"/>
        <w:ind w:left="722" w:leftChars="0" w:right="715" w:rightChars="0"/>
        <w:jc w:val="both"/>
        <w:rPr>
          <w:rFonts w:ascii="Arial" w:hAnsi="Arial" w:cs="Arial"/>
          <w:sz w:val="22"/>
          <w:szCs w:val="22"/>
        </w:rPr>
      </w:pPr>
    </w:p>
    <w:p>
      <w:pPr>
        <w:pStyle w:val="16"/>
        <w:numPr>
          <w:ilvl w:val="1"/>
          <w:numId w:val="1"/>
        </w:numPr>
        <w:tabs>
          <w:tab w:val="left" w:pos="1430"/>
        </w:tabs>
        <w:spacing w:before="0" w:after="0" w:line="240" w:lineRule="auto"/>
        <w:ind w:left="722" w:right="715" w:firstLine="0"/>
        <w:jc w:val="both"/>
        <w:rPr>
          <w:rFonts w:ascii="Arial" w:hAnsi="Arial" w:cs="Arial"/>
          <w:sz w:val="22"/>
          <w:szCs w:val="22"/>
        </w:rPr>
      </w:pPr>
      <w:r>
        <w:rPr>
          <w:rFonts w:ascii="Arial" w:hAnsi="Arial" w:cs="Arial"/>
          <w:sz w:val="22"/>
          <w:szCs w:val="22"/>
        </w:rPr>
        <w:t xml:space="preserve">Eventual impugnação deverá ser dirigida ao pregoeiro e protocolada junto </w:t>
      </w:r>
      <w:r>
        <w:rPr>
          <w:rFonts w:cs="Arial"/>
          <w:sz w:val="22"/>
          <w:szCs w:val="22"/>
          <w:lang w:val="pt-BR"/>
        </w:rPr>
        <w:t>ao Departamento de Compras</w:t>
      </w:r>
      <w:r>
        <w:rPr>
          <w:rFonts w:ascii="Arial" w:hAnsi="Arial" w:cs="Arial"/>
          <w:sz w:val="22"/>
          <w:szCs w:val="22"/>
        </w:rPr>
        <w:t>, nos dias e horários de expediente administrativo.</w:t>
      </w:r>
    </w:p>
    <w:p>
      <w:pPr>
        <w:pStyle w:val="16"/>
        <w:numPr>
          <w:ilvl w:val="0"/>
          <w:numId w:val="0"/>
        </w:numPr>
        <w:tabs>
          <w:tab w:val="left" w:pos="1430"/>
        </w:tabs>
        <w:spacing w:before="0" w:after="0" w:line="240" w:lineRule="auto"/>
        <w:ind w:left="722" w:leftChars="0" w:right="715" w:rightChars="0"/>
        <w:jc w:val="both"/>
        <w:rPr>
          <w:rFonts w:ascii="Arial" w:hAnsi="Arial" w:cs="Arial"/>
          <w:sz w:val="22"/>
          <w:szCs w:val="22"/>
        </w:rPr>
      </w:pPr>
    </w:p>
    <w:p>
      <w:pPr>
        <w:pStyle w:val="16"/>
        <w:numPr>
          <w:ilvl w:val="0"/>
          <w:numId w:val="0"/>
        </w:numPr>
        <w:tabs>
          <w:tab w:val="left" w:pos="1430"/>
        </w:tabs>
        <w:spacing w:before="0" w:after="0" w:line="240" w:lineRule="auto"/>
        <w:ind w:left="1302" w:leftChars="0" w:right="715" w:rightChars="0" w:firstLine="15" w:firstLineChars="7"/>
        <w:jc w:val="both"/>
        <w:rPr>
          <w:rFonts w:ascii="Arial" w:hAnsi="Arial" w:cs="Arial"/>
          <w:sz w:val="22"/>
          <w:szCs w:val="22"/>
        </w:rPr>
      </w:pPr>
      <w:r>
        <w:rPr>
          <w:rFonts w:cs="Arial"/>
          <w:sz w:val="22"/>
          <w:szCs w:val="22"/>
          <w:lang w:val="pt-BR"/>
        </w:rPr>
        <w:t xml:space="preserve">4.3.1 </w:t>
      </w:r>
      <w:r>
        <w:rPr>
          <w:rFonts w:ascii="Arial" w:hAnsi="Arial" w:cs="Arial"/>
          <w:sz w:val="22"/>
          <w:szCs w:val="22"/>
        </w:rPr>
        <w:t xml:space="preserve">Admite-se impugnação por intermédio do e-mail </w:t>
      </w:r>
      <w:r>
        <w:rPr>
          <w:rFonts w:cs="Arial"/>
          <w:sz w:val="22"/>
          <w:szCs w:val="22"/>
          <w:lang w:val="pt-BR"/>
        </w:rPr>
        <w:t>rformaggio</w:t>
      </w:r>
      <w:r>
        <w:rPr>
          <w:rFonts w:ascii="Arial" w:hAnsi="Arial" w:cs="Arial"/>
          <w:sz w:val="22"/>
          <w:szCs w:val="22"/>
        </w:rPr>
        <w:t>@</w:t>
      </w:r>
      <w:r>
        <w:rPr>
          <w:rFonts w:cs="Arial"/>
          <w:sz w:val="22"/>
          <w:szCs w:val="22"/>
          <w:lang w:val="pt-BR"/>
        </w:rPr>
        <w:t>coden.com.br</w:t>
      </w:r>
      <w:r>
        <w:rPr>
          <w:rFonts w:ascii="Arial" w:hAnsi="Arial" w:cs="Arial"/>
          <w:sz w:val="22"/>
          <w:szCs w:val="22"/>
        </w:rPr>
        <w:t xml:space="preserve">, ficando condicionada à sua análise à protocolização do original e documentos junto </w:t>
      </w:r>
      <w:r>
        <w:rPr>
          <w:rFonts w:cs="Arial"/>
          <w:sz w:val="22"/>
          <w:szCs w:val="22"/>
          <w:lang w:val="pt-BR"/>
        </w:rPr>
        <w:t>ao Departamento de Compras</w:t>
      </w:r>
      <w:r>
        <w:rPr>
          <w:rFonts w:ascii="Arial" w:hAnsi="Arial" w:cs="Arial"/>
          <w:sz w:val="22"/>
          <w:szCs w:val="22"/>
        </w:rPr>
        <w:t>, observando os dias e horários de expediente administrativo e no prazo de até 48 horas</w:t>
      </w:r>
    </w:p>
    <w:p>
      <w:pPr>
        <w:pStyle w:val="16"/>
        <w:numPr>
          <w:ilvl w:val="0"/>
          <w:numId w:val="0"/>
        </w:numPr>
        <w:tabs>
          <w:tab w:val="left" w:pos="1430"/>
        </w:tabs>
        <w:spacing w:before="0" w:after="0" w:line="240" w:lineRule="auto"/>
        <w:ind w:left="594" w:leftChars="270" w:right="715" w:rightChars="0" w:firstLine="723" w:firstLineChars="329"/>
        <w:jc w:val="both"/>
        <w:rPr>
          <w:rFonts w:ascii="Arial" w:hAnsi="Arial" w:cs="Arial"/>
          <w:sz w:val="22"/>
          <w:szCs w:val="22"/>
          <w:lang w:val="pt-BR"/>
        </w:rPr>
      </w:pPr>
    </w:p>
    <w:p>
      <w:pPr>
        <w:pStyle w:val="16"/>
        <w:numPr>
          <w:ilvl w:val="1"/>
          <w:numId w:val="1"/>
        </w:numPr>
        <w:tabs>
          <w:tab w:val="left" w:pos="1429"/>
          <w:tab w:val="left" w:pos="1430"/>
        </w:tabs>
        <w:spacing w:before="0" w:after="0" w:line="240" w:lineRule="auto"/>
        <w:ind w:left="1430" w:right="0" w:hanging="708"/>
        <w:jc w:val="left"/>
        <w:rPr>
          <w:rFonts w:ascii="Arial" w:hAnsi="Arial" w:cs="Arial"/>
          <w:sz w:val="22"/>
          <w:szCs w:val="22"/>
        </w:rPr>
      </w:pPr>
      <w:r>
        <w:rPr>
          <w:rFonts w:ascii="Arial" w:hAnsi="Arial" w:cs="Arial"/>
          <w:sz w:val="22"/>
          <w:szCs w:val="22"/>
        </w:rPr>
        <w:t>Sobre os pedidos de esclarecimentos</w:t>
      </w:r>
      <w:r>
        <w:rPr>
          <w:rFonts w:cs="Arial"/>
          <w:sz w:val="22"/>
          <w:szCs w:val="22"/>
          <w:lang w:val="pt-BR"/>
        </w:rPr>
        <w:t xml:space="preserve"> e impugnações</w:t>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informa-se:</w:t>
      </w:r>
    </w:p>
    <w:p>
      <w:pPr>
        <w:pStyle w:val="4"/>
        <w:rPr>
          <w:rFonts w:hint="default" w:ascii="Arial" w:hAnsi="Arial" w:cs="Arial"/>
          <w:sz w:val="22"/>
          <w:szCs w:val="22"/>
        </w:rPr>
      </w:pPr>
    </w:p>
    <w:p>
      <w:pPr>
        <w:pStyle w:val="16"/>
        <w:numPr>
          <w:ilvl w:val="2"/>
          <w:numId w:val="1"/>
        </w:numPr>
        <w:tabs>
          <w:tab w:val="left" w:pos="2138"/>
        </w:tabs>
        <w:spacing w:before="0" w:after="0" w:line="240" w:lineRule="auto"/>
        <w:ind w:left="1288" w:right="714" w:firstLine="0"/>
        <w:jc w:val="both"/>
        <w:rPr>
          <w:rFonts w:ascii="Arial" w:hAnsi="Arial" w:cs="Arial"/>
          <w:sz w:val="22"/>
          <w:szCs w:val="22"/>
        </w:rPr>
      </w:pPr>
      <w:r>
        <w:rPr>
          <w:rFonts w:ascii="Arial" w:hAnsi="Arial" w:cs="Arial"/>
          <w:sz w:val="22"/>
          <w:szCs w:val="22"/>
        </w:rPr>
        <w:t>Nos pedidos de esclarecimentos</w:t>
      </w:r>
      <w:r>
        <w:rPr>
          <w:rFonts w:cs="Arial"/>
          <w:sz w:val="22"/>
          <w:szCs w:val="22"/>
          <w:lang w:val="pt-BR"/>
        </w:rPr>
        <w:t xml:space="preserve"> e impugnações</w:t>
      </w:r>
      <w:r>
        <w:rPr>
          <w:rFonts w:ascii="Arial" w:hAnsi="Arial" w:cs="Arial"/>
          <w:sz w:val="22"/>
          <w:szCs w:val="22"/>
        </w:rPr>
        <w:t xml:space="preserve">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4"/>
        <w:rPr>
          <w:rFonts w:hint="default" w:ascii="Arial" w:hAnsi="Arial" w:cs="Arial"/>
          <w:sz w:val="22"/>
          <w:szCs w:val="22"/>
        </w:rPr>
      </w:pPr>
    </w:p>
    <w:p>
      <w:pPr>
        <w:pStyle w:val="16"/>
        <w:numPr>
          <w:ilvl w:val="2"/>
          <w:numId w:val="1"/>
        </w:numPr>
        <w:tabs>
          <w:tab w:val="left" w:pos="2138"/>
        </w:tabs>
        <w:spacing w:before="0" w:after="0" w:line="240" w:lineRule="auto"/>
        <w:ind w:left="1288" w:right="720" w:firstLine="0"/>
        <w:jc w:val="both"/>
        <w:rPr>
          <w:rFonts w:ascii="Arial" w:hAnsi="Arial" w:cs="Arial"/>
          <w:sz w:val="22"/>
          <w:szCs w:val="22"/>
        </w:rPr>
      </w:pPr>
      <w:r>
        <w:rPr>
          <w:rFonts w:ascii="Arial" w:hAnsi="Arial" w:cs="Arial"/>
          <w:sz w:val="22"/>
          <w:szCs w:val="22"/>
        </w:rPr>
        <w:t>Não serão recebidos pedidos de esclarecimentos</w:t>
      </w:r>
      <w:r>
        <w:rPr>
          <w:rFonts w:cs="Arial"/>
          <w:sz w:val="22"/>
          <w:szCs w:val="22"/>
          <w:lang w:val="pt-BR"/>
        </w:rPr>
        <w:t xml:space="preserve"> e impugnações</w:t>
      </w:r>
      <w:r>
        <w:rPr>
          <w:rFonts w:ascii="Arial" w:hAnsi="Arial" w:cs="Arial"/>
          <w:sz w:val="22"/>
          <w:szCs w:val="22"/>
        </w:rPr>
        <w:t xml:space="preserve">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4"/>
        <w:rPr>
          <w:rFonts w:hint="default" w:ascii="Arial" w:hAnsi="Arial" w:cs="Arial"/>
          <w:sz w:val="22"/>
          <w:szCs w:val="22"/>
        </w:rPr>
      </w:pPr>
    </w:p>
    <w:p>
      <w:pPr>
        <w:pStyle w:val="16"/>
        <w:numPr>
          <w:ilvl w:val="2"/>
          <w:numId w:val="1"/>
        </w:numPr>
        <w:tabs>
          <w:tab w:val="left" w:pos="2138"/>
        </w:tabs>
        <w:spacing w:before="0" w:after="0" w:line="240" w:lineRule="auto"/>
        <w:ind w:left="1288" w:right="716" w:firstLine="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cs="Arial"/>
          <w:sz w:val="22"/>
          <w:szCs w:val="22"/>
          <w:lang w:val="pt-BR"/>
        </w:rPr>
        <w:t xml:space="preserve"> e impugnações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w:t>
      </w:r>
      <w:r>
        <w:rPr>
          <w:rFonts w:ascii="Arial" w:hAnsi="Arial" w:cs="Arial"/>
          <w:color w:val="000000" w:themeColor="text1"/>
          <w:sz w:val="22"/>
          <w:szCs w:val="22"/>
          <w14:textFill>
            <w14:solidFill>
              <w14:schemeClr w14:val="tx1"/>
            </w14:solidFill>
          </w14:textFill>
        </w:rPr>
        <w:t>os</w:t>
      </w:r>
      <w:r>
        <w:rPr>
          <w:rFonts w:ascii="Arial" w:hAnsi="Arial" w:cs="Arial"/>
          <w:color w:val="000000" w:themeColor="text1"/>
          <w:spacing w:val="-20"/>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pel</w:t>
      </w:r>
      <w:r>
        <w:rPr>
          <w:rFonts w:cs="Arial"/>
          <w:color w:val="000000" w:themeColor="text1"/>
          <w:sz w:val="22"/>
          <w:szCs w:val="22"/>
          <w:lang w:val="pt-BR"/>
          <w14:textFill>
            <w14:solidFill>
              <w14:schemeClr w14:val="tx1"/>
            </w14:solidFill>
          </w14:textFill>
        </w:rPr>
        <w:t>o</w:t>
      </w:r>
      <w:r>
        <w:rPr>
          <w:rFonts w:ascii="Arial" w:hAnsi="Arial" w:cs="Arial"/>
          <w:color w:val="000000" w:themeColor="text1"/>
          <w:spacing w:val="-18"/>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Pregoeiro</w:t>
      </w:r>
      <w:r>
        <w:rPr>
          <w:rFonts w:ascii="Arial" w:hAnsi="Arial" w:cs="Arial"/>
          <w:color w:val="000000" w:themeColor="text1"/>
          <w:sz w:val="22"/>
          <w:szCs w:val="22"/>
          <w14:textFill>
            <w14:solidFill>
              <w14:schemeClr w14:val="tx1"/>
            </w14:solidFill>
          </w14:textFill>
        </w:rPr>
        <w:t>, com ap</w:t>
      </w:r>
      <w:r>
        <w:rPr>
          <w:rFonts w:ascii="Arial" w:hAnsi="Arial" w:cs="Arial"/>
          <w:sz w:val="22"/>
          <w:szCs w:val="22"/>
        </w:rPr>
        <w:t>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3"/>
          <w:rFonts w:ascii="Arial" w:hAnsi="Arial" w:cs="Arial"/>
          <w:color w:val="0462C1"/>
          <w:sz w:val="22"/>
          <w:szCs w:val="22"/>
        </w:rPr>
        <w:t>www.</w:t>
      </w:r>
      <w:r>
        <w:rPr>
          <w:rStyle w:val="13"/>
          <w:rFonts w:ascii="Arial" w:hAnsi="Arial" w:cs="Arial"/>
          <w:color w:val="0462C1"/>
          <w:sz w:val="22"/>
          <w:szCs w:val="22"/>
          <w:lang w:val="pt-BR"/>
        </w:rPr>
        <w:t>coden</w:t>
      </w:r>
      <w:r>
        <w:rPr>
          <w:rStyle w:val="13"/>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13" w:firstLine="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24" w:firstLine="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16"/>
        <w:numPr>
          <w:numId w:val="0"/>
        </w:numPr>
        <w:tabs>
          <w:tab w:val="left" w:pos="1430"/>
        </w:tabs>
        <w:spacing w:before="0" w:after="0" w:line="240" w:lineRule="auto"/>
        <w:ind w:left="722" w:leftChars="0" w:right="724" w:rightChars="0"/>
        <w:jc w:val="both"/>
        <w:rPr>
          <w:rFonts w:ascii="Arial" w:hAnsi="Arial" w:cs="Arial"/>
          <w:sz w:val="22"/>
          <w:szCs w:val="22"/>
        </w:rPr>
      </w:pPr>
    </w:p>
    <w:p>
      <w:pPr>
        <w:pStyle w:val="2"/>
        <w:numPr>
          <w:ilvl w:val="0"/>
          <w:numId w:val="1"/>
        </w:numPr>
        <w:tabs>
          <w:tab w:val="left" w:pos="1430"/>
        </w:tabs>
        <w:spacing w:before="0" w:after="0" w:line="240" w:lineRule="auto"/>
        <w:ind w:left="1430" w:right="0" w:hanging="708"/>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4"/>
        <w:rPr>
          <w:rFonts w:hint="default" w:ascii="Arial" w:hAnsi="Arial" w:cs="Arial"/>
          <w:b/>
          <w:sz w:val="22"/>
          <w:szCs w:val="22"/>
        </w:rPr>
      </w:pPr>
    </w:p>
    <w:p>
      <w:pPr>
        <w:pStyle w:val="16"/>
        <w:numPr>
          <w:ilvl w:val="1"/>
          <w:numId w:val="1"/>
        </w:numPr>
        <w:tabs>
          <w:tab w:val="left" w:pos="1430"/>
        </w:tabs>
        <w:spacing w:before="0" w:after="0" w:line="228" w:lineRule="auto"/>
        <w:ind w:left="722" w:right="720" w:firstLine="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4"/>
        <w:spacing w:before="9"/>
        <w:rPr>
          <w:rFonts w:hint="default" w:ascii="Arial" w:hAnsi="Arial" w:cs="Arial"/>
          <w:sz w:val="22"/>
          <w:szCs w:val="22"/>
        </w:rPr>
      </w:pPr>
    </w:p>
    <w:p>
      <w:pPr>
        <w:pStyle w:val="16"/>
        <w:numPr>
          <w:ilvl w:val="1"/>
          <w:numId w:val="1"/>
        </w:numPr>
        <w:tabs>
          <w:tab w:val="left" w:pos="1430"/>
        </w:tabs>
        <w:spacing w:before="0" w:after="0" w:line="240" w:lineRule="auto"/>
        <w:ind w:left="722" w:right="714" w:firstLine="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4"/>
        <w:rPr>
          <w:rFonts w:hint="default" w:ascii="Arial" w:hAnsi="Arial" w:cs="Arial"/>
          <w:sz w:val="22"/>
          <w:szCs w:val="22"/>
        </w:rPr>
      </w:pPr>
    </w:p>
    <w:p>
      <w:pPr>
        <w:pStyle w:val="16"/>
        <w:numPr>
          <w:ilvl w:val="2"/>
          <w:numId w:val="1"/>
        </w:numPr>
        <w:tabs>
          <w:tab w:val="left" w:pos="2138"/>
        </w:tabs>
        <w:spacing w:before="1" w:after="0" w:line="240" w:lineRule="auto"/>
        <w:ind w:left="1288" w:right="722" w:firstLine="0"/>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4"/>
        <w:rPr>
          <w:rFonts w:hint="default" w:ascii="Arial" w:hAnsi="Arial" w:cs="Arial"/>
          <w:sz w:val="22"/>
          <w:szCs w:val="22"/>
        </w:rPr>
      </w:pPr>
    </w:p>
    <w:p>
      <w:pPr>
        <w:pStyle w:val="16"/>
        <w:numPr>
          <w:ilvl w:val="2"/>
          <w:numId w:val="1"/>
        </w:numPr>
        <w:tabs>
          <w:tab w:val="left" w:pos="2138"/>
        </w:tabs>
        <w:spacing w:before="0" w:after="0" w:line="240" w:lineRule="auto"/>
        <w:ind w:left="1288" w:right="718" w:firstLine="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jc w:val="both"/>
        <w:rPr>
          <w:rFonts w:hint="default" w:ascii="Arial" w:hAnsi="Arial" w:cs="Arial"/>
          <w:sz w:val="22"/>
          <w:szCs w:val="22"/>
        </w:rPr>
      </w:pPr>
    </w:p>
    <w:p>
      <w:pPr>
        <w:pStyle w:val="16"/>
        <w:numPr>
          <w:ilvl w:val="1"/>
          <w:numId w:val="1"/>
        </w:numPr>
        <w:tabs>
          <w:tab w:val="left" w:pos="1430"/>
        </w:tabs>
        <w:spacing w:before="104" w:after="0" w:line="228" w:lineRule="auto"/>
        <w:ind w:left="722" w:right="721" w:firstLine="0"/>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4"/>
        <w:spacing w:before="9"/>
        <w:jc w:val="both"/>
        <w:rPr>
          <w:rFonts w:hint="default" w:ascii="Arial" w:hAnsi="Arial" w:cs="Arial"/>
          <w:sz w:val="22"/>
          <w:szCs w:val="22"/>
        </w:rPr>
      </w:pPr>
    </w:p>
    <w:p>
      <w:pPr>
        <w:pStyle w:val="16"/>
        <w:numPr>
          <w:ilvl w:val="1"/>
          <w:numId w:val="1"/>
        </w:numPr>
        <w:tabs>
          <w:tab w:val="left" w:pos="1429"/>
          <w:tab w:val="left" w:pos="1430"/>
        </w:tabs>
        <w:spacing w:before="0" w:after="0" w:line="275" w:lineRule="exact"/>
        <w:ind w:left="1430" w:right="0" w:hanging="708"/>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6"/>
        <w:numPr>
          <w:ilvl w:val="0"/>
          <w:numId w:val="2"/>
        </w:numPr>
        <w:tabs>
          <w:tab w:val="left" w:pos="1441"/>
          <w:tab w:val="left" w:pos="1442"/>
        </w:tabs>
        <w:spacing w:before="0" w:after="0" w:line="275" w:lineRule="exact"/>
        <w:ind w:left="1442" w:right="0" w:hanging="495"/>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6"/>
        <w:numPr>
          <w:ilvl w:val="0"/>
          <w:numId w:val="2"/>
        </w:numPr>
        <w:tabs>
          <w:tab w:val="left" w:pos="1441"/>
          <w:tab w:val="left" w:pos="1442"/>
        </w:tabs>
        <w:spacing w:before="0" w:after="0" w:line="240" w:lineRule="auto"/>
        <w:ind w:left="1442" w:right="716" w:hanging="560"/>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6"/>
        <w:numPr>
          <w:ilvl w:val="0"/>
          <w:numId w:val="2"/>
        </w:numPr>
        <w:tabs>
          <w:tab w:val="left" w:pos="1442"/>
        </w:tabs>
        <w:spacing w:before="0" w:after="0" w:line="240" w:lineRule="auto"/>
        <w:ind w:left="1442" w:right="718" w:hanging="627"/>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6"/>
        <w:numPr>
          <w:ilvl w:val="0"/>
          <w:numId w:val="2"/>
        </w:numPr>
        <w:tabs>
          <w:tab w:val="left" w:pos="1441"/>
          <w:tab w:val="left" w:pos="1442"/>
        </w:tabs>
        <w:spacing w:before="1" w:after="0" w:line="240" w:lineRule="auto"/>
        <w:ind w:left="1442" w:right="722" w:hanging="653"/>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6"/>
        <w:numPr>
          <w:ilvl w:val="0"/>
          <w:numId w:val="2"/>
        </w:numPr>
        <w:tabs>
          <w:tab w:val="left" w:pos="1441"/>
          <w:tab w:val="left" w:pos="1442"/>
        </w:tabs>
        <w:spacing w:before="0" w:after="0" w:line="240" w:lineRule="auto"/>
        <w:ind w:left="1442" w:right="723" w:hanging="586"/>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6"/>
        <w:numPr>
          <w:ilvl w:val="0"/>
          <w:numId w:val="2"/>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6"/>
        <w:numPr>
          <w:ilvl w:val="0"/>
          <w:numId w:val="2"/>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16" w:firstLine="0"/>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4"/>
        <w:rPr>
          <w:rFonts w:hint="default" w:ascii="Arial" w:hAnsi="Arial" w:cs="Arial"/>
          <w:color w:val="auto"/>
          <w:sz w:val="22"/>
          <w:szCs w:val="22"/>
        </w:rPr>
      </w:pPr>
    </w:p>
    <w:p>
      <w:pPr>
        <w:pStyle w:val="16"/>
        <w:numPr>
          <w:ilvl w:val="1"/>
          <w:numId w:val="1"/>
        </w:numPr>
        <w:tabs>
          <w:tab w:val="left" w:pos="1429"/>
          <w:tab w:val="left" w:pos="1430"/>
        </w:tabs>
        <w:spacing w:before="1" w:after="0" w:line="240" w:lineRule="auto"/>
        <w:ind w:left="1430" w:right="0" w:hanging="708"/>
        <w:jc w:val="left"/>
        <w:rPr>
          <w:rFonts w:hint="default" w:ascii="Arial" w:hAnsi="Arial" w:cs="Arial"/>
          <w:color w:val="auto"/>
          <w:sz w:val="22"/>
          <w:szCs w:val="22"/>
        </w:rPr>
      </w:pP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4"/>
        <w:spacing w:before="11"/>
        <w:rPr>
          <w:rFonts w:hint="default" w:ascii="Arial" w:hAnsi="Arial" w:cs="Arial"/>
          <w:sz w:val="22"/>
          <w:szCs w:val="22"/>
        </w:rPr>
      </w:pPr>
    </w:p>
    <w:p>
      <w:pPr>
        <w:pStyle w:val="16"/>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4"/>
        <w:spacing w:before="10"/>
        <w:rPr>
          <w:rFonts w:hint="default" w:ascii="Arial" w:hAnsi="Arial" w:cs="Arial"/>
          <w:sz w:val="22"/>
          <w:szCs w:val="22"/>
        </w:rPr>
      </w:pPr>
    </w:p>
    <w:p>
      <w:pPr>
        <w:pStyle w:val="16"/>
        <w:numPr>
          <w:ilvl w:val="1"/>
          <w:numId w:val="1"/>
        </w:numPr>
        <w:tabs>
          <w:tab w:val="left" w:pos="1430"/>
        </w:tabs>
        <w:spacing w:before="92" w:after="0" w:line="240" w:lineRule="auto"/>
        <w:ind w:left="722" w:right="720" w:firstLine="0"/>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4"/>
        <w:rPr>
          <w:rFonts w:hint="default" w:ascii="Arial" w:hAnsi="Arial" w:cs="Arial"/>
          <w:sz w:val="22"/>
          <w:szCs w:val="22"/>
        </w:rPr>
      </w:pPr>
    </w:p>
    <w:p>
      <w:pPr>
        <w:pStyle w:val="2"/>
        <w:numPr>
          <w:ilvl w:val="0"/>
          <w:numId w:val="1"/>
        </w:numPr>
        <w:tabs>
          <w:tab w:val="left" w:pos="1430"/>
        </w:tabs>
        <w:spacing w:before="0" w:after="0" w:line="240" w:lineRule="auto"/>
        <w:ind w:left="1430" w:right="0" w:hanging="708"/>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4"/>
        <w:rPr>
          <w:rFonts w:hint="default" w:ascii="Arial" w:hAnsi="Arial" w:cs="Arial"/>
          <w:b/>
          <w:sz w:val="22"/>
          <w:szCs w:val="22"/>
        </w:rPr>
      </w:pPr>
    </w:p>
    <w:p>
      <w:pPr>
        <w:pStyle w:val="16"/>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4"/>
        <w:spacing w:before="1"/>
        <w:rPr>
          <w:rFonts w:hint="default" w:ascii="Arial" w:hAnsi="Arial" w:cs="Arial"/>
          <w:sz w:val="22"/>
          <w:szCs w:val="22"/>
        </w:rPr>
      </w:pPr>
    </w:p>
    <w:p>
      <w:pPr>
        <w:pStyle w:val="16"/>
        <w:numPr>
          <w:ilvl w:val="1"/>
          <w:numId w:val="1"/>
        </w:numPr>
        <w:tabs>
          <w:tab w:val="left" w:pos="1430"/>
        </w:tabs>
        <w:spacing w:before="0" w:after="0" w:line="240" w:lineRule="auto"/>
        <w:ind w:left="722" w:right="715" w:hanging="12"/>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 xml:space="preserve">deverá se apresentar para credenciamento prévio, </w:t>
      </w:r>
      <w:r>
        <w:rPr>
          <w:rFonts w:hint="default" w:ascii="Arial" w:hAnsi="Arial" w:cs="Arial"/>
          <w:b/>
          <w:color w:val="000000" w:themeColor="text1"/>
          <w:sz w:val="22"/>
          <w:szCs w:val="22"/>
          <w14:textFill>
            <w14:solidFill>
              <w14:schemeClr w14:val="tx1"/>
            </w14:solidFill>
          </w14:textFill>
        </w:rPr>
        <w:t xml:space="preserve">junto </w:t>
      </w:r>
      <w:r>
        <w:rPr>
          <w:rFonts w:hint="default" w:cs="Arial"/>
          <w:b/>
          <w:color w:val="000000" w:themeColor="text1"/>
          <w:sz w:val="22"/>
          <w:szCs w:val="22"/>
          <w:lang w:val="pt-BR"/>
          <w14:textFill>
            <w14:solidFill>
              <w14:schemeClr w14:val="tx1"/>
            </w14:solidFill>
          </w14:textFill>
        </w:rPr>
        <w:t>ao Pregoeiro</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4"/>
          <w:sz w:val="22"/>
          <w:szCs w:val="22"/>
          <w14:textFill>
            <w14:solidFill>
              <w14:schemeClr w14:val="tx1"/>
            </w14:solidFill>
          </w14:textFill>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21</w:t>
      </w:r>
      <w:r>
        <w:rPr>
          <w:rFonts w:hint="default" w:ascii="Arial" w:hAnsi="Arial" w:cs="Arial"/>
          <w:b/>
          <w:sz w:val="22"/>
          <w:szCs w:val="22"/>
        </w:rPr>
        <w:t>/</w:t>
      </w:r>
      <w:r>
        <w:rPr>
          <w:rFonts w:hint="default" w:cs="Arial"/>
          <w:b/>
          <w:sz w:val="22"/>
          <w:szCs w:val="22"/>
          <w:lang w:val="pt-BR"/>
        </w:rPr>
        <w:t>03</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30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devidamente munido de documento que o credencie a participar deste certame ou responder pelo(a) representado(a), devendo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4"/>
        <w:rPr>
          <w:rFonts w:hint="default" w:ascii="Arial" w:hAnsi="Arial" w:cs="Arial"/>
          <w:sz w:val="22"/>
          <w:szCs w:val="22"/>
        </w:rPr>
      </w:pPr>
    </w:p>
    <w:p>
      <w:pPr>
        <w:pStyle w:val="16"/>
        <w:numPr>
          <w:ilvl w:val="2"/>
          <w:numId w:val="1"/>
        </w:numPr>
        <w:tabs>
          <w:tab w:val="left" w:pos="2137"/>
          <w:tab w:val="left" w:pos="2138"/>
        </w:tabs>
        <w:spacing w:before="0" w:after="0" w:line="240" w:lineRule="auto"/>
        <w:ind w:left="2138" w:right="0" w:hanging="1133"/>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6"/>
        <w:numPr>
          <w:ilvl w:val="3"/>
          <w:numId w:val="1"/>
        </w:numPr>
        <w:tabs>
          <w:tab w:val="left" w:pos="2141"/>
        </w:tabs>
        <w:spacing w:before="120" w:after="0" w:line="240" w:lineRule="auto"/>
        <w:ind w:left="2140" w:right="723" w:hanging="494"/>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6"/>
        <w:numPr>
          <w:ilvl w:val="3"/>
          <w:numId w:val="1"/>
        </w:numPr>
        <w:tabs>
          <w:tab w:val="left" w:pos="2141"/>
        </w:tabs>
        <w:spacing w:before="121" w:after="0" w:line="240" w:lineRule="auto"/>
        <w:ind w:left="2140" w:right="719" w:hanging="562"/>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4"/>
        <w:spacing w:before="5"/>
        <w:rPr>
          <w:rFonts w:hint="default" w:ascii="Arial" w:hAnsi="Arial" w:cs="Arial"/>
          <w:sz w:val="22"/>
          <w:szCs w:val="22"/>
        </w:rPr>
      </w:pPr>
    </w:p>
    <w:p>
      <w:pPr>
        <w:pStyle w:val="16"/>
        <w:numPr>
          <w:ilvl w:val="2"/>
          <w:numId w:val="1"/>
        </w:numPr>
        <w:tabs>
          <w:tab w:val="left" w:pos="1716"/>
        </w:tabs>
        <w:spacing w:before="0" w:after="0" w:line="240" w:lineRule="auto"/>
        <w:ind w:left="1715" w:right="0" w:hanging="72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6"/>
        <w:numPr>
          <w:ilvl w:val="3"/>
          <w:numId w:val="1"/>
        </w:numPr>
        <w:tabs>
          <w:tab w:val="left" w:pos="2141"/>
        </w:tabs>
        <w:spacing w:before="120" w:after="0" w:line="240" w:lineRule="auto"/>
        <w:ind w:left="2140" w:right="716" w:hanging="559"/>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6"/>
        <w:numPr>
          <w:ilvl w:val="3"/>
          <w:numId w:val="1"/>
        </w:numPr>
        <w:tabs>
          <w:tab w:val="left" w:pos="2141"/>
        </w:tabs>
        <w:spacing w:before="121" w:after="0" w:line="240" w:lineRule="auto"/>
        <w:ind w:left="2140" w:right="719" w:hanging="626"/>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4"/>
        <w:spacing w:before="5"/>
        <w:rPr>
          <w:rFonts w:hint="default" w:ascii="Arial" w:hAnsi="Arial" w:cs="Arial"/>
          <w:color w:val="000000" w:themeColor="text1"/>
          <w:sz w:val="22"/>
          <w:szCs w:val="22"/>
          <w14:textFill>
            <w14:solidFill>
              <w14:schemeClr w14:val="tx1"/>
            </w14:solidFill>
          </w14:textFill>
        </w:rPr>
      </w:pPr>
    </w:p>
    <w:p>
      <w:pPr>
        <w:pStyle w:val="16"/>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O representante legal e o procurador deverão identificar-se exibindo documento oficial de identificação que contenha foto</w:t>
      </w:r>
      <w:r>
        <w:rPr>
          <w:rFonts w:hint="default" w:cs="Arial"/>
          <w:sz w:val="22"/>
          <w:szCs w:val="22"/>
          <w:lang w:val="pt-BR"/>
        </w:rPr>
        <w:t>.</w:t>
      </w:r>
    </w:p>
    <w:p>
      <w:pPr>
        <w:pStyle w:val="16"/>
        <w:numPr>
          <w:ilvl w:val="0"/>
          <w:numId w:val="0"/>
        </w:numPr>
        <w:tabs>
          <w:tab w:val="left" w:pos="1442"/>
        </w:tabs>
        <w:spacing w:before="0" w:after="0" w:line="240" w:lineRule="auto"/>
        <w:ind w:left="722" w:leftChars="0" w:right="723" w:rightChars="0"/>
        <w:jc w:val="both"/>
        <w:rPr>
          <w:rFonts w:hint="default" w:ascii="Arial" w:hAnsi="Arial" w:cs="Arial"/>
          <w:sz w:val="22"/>
          <w:szCs w:val="22"/>
        </w:rPr>
      </w:pPr>
    </w:p>
    <w:p>
      <w:pPr>
        <w:pStyle w:val="16"/>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Podem ocorrer situações em que os documentos que comprovem a regularidade da outorga estejam no envelope de habilitação. Nesse caso a equipe de apoio devolverá o envelope de habilitação lacrado para que o mesmo retire de dentro os respectivos documentos, procedendo ao novo lacramento</w:t>
      </w:r>
      <w:r>
        <w:rPr>
          <w:rFonts w:hint="default" w:cs="Arial"/>
          <w:sz w:val="22"/>
          <w:szCs w:val="22"/>
          <w:lang w:val="pt-BR"/>
        </w:rPr>
        <w:t>.</w:t>
      </w:r>
    </w:p>
    <w:p>
      <w:pPr>
        <w:pStyle w:val="16"/>
        <w:numPr>
          <w:ilvl w:val="0"/>
          <w:numId w:val="0"/>
        </w:numPr>
        <w:tabs>
          <w:tab w:val="left" w:pos="1442"/>
        </w:tabs>
        <w:spacing w:before="0" w:after="0" w:line="240" w:lineRule="auto"/>
        <w:ind w:left="722" w:leftChars="0" w:right="723" w:rightChars="0"/>
        <w:jc w:val="both"/>
        <w:rPr>
          <w:rFonts w:hint="default" w:ascii="Arial" w:hAnsi="Arial" w:cs="Arial"/>
          <w:sz w:val="22"/>
          <w:szCs w:val="22"/>
        </w:rPr>
      </w:pPr>
    </w:p>
    <w:p>
      <w:pPr>
        <w:pStyle w:val="16"/>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4"/>
        <w:rPr>
          <w:rFonts w:hint="default" w:ascii="Arial" w:hAnsi="Arial" w:cs="Arial"/>
          <w:sz w:val="22"/>
          <w:szCs w:val="22"/>
        </w:rPr>
      </w:pPr>
    </w:p>
    <w:p>
      <w:pPr>
        <w:pStyle w:val="16"/>
        <w:numPr>
          <w:ilvl w:val="1"/>
          <w:numId w:val="1"/>
        </w:numPr>
        <w:tabs>
          <w:tab w:val="left" w:pos="1442"/>
        </w:tabs>
        <w:spacing w:before="0" w:after="0" w:line="240" w:lineRule="auto"/>
        <w:ind w:left="1442" w:right="719" w:hanging="720"/>
        <w:jc w:val="both"/>
        <w:rPr>
          <w:rFonts w:hint="default" w:ascii="Arial" w:hAnsi="Arial" w:cs="Arial"/>
          <w:sz w:val="22"/>
          <w:szCs w:val="22"/>
        </w:rPr>
      </w:pPr>
      <w:r>
        <w:rPr>
          <w:rFonts w:hint="default" w:ascii="Arial" w:hAnsi="Arial" w:cs="Arial"/>
          <w:sz w:val="22"/>
          <w:szCs w:val="22"/>
        </w:rPr>
        <w:t>O documento de procuração, quando apresentado, será retido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xml:space="preserve">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4"/>
        <w:spacing w:before="1"/>
        <w:rPr>
          <w:rFonts w:hint="default" w:ascii="Arial" w:hAnsi="Arial" w:cs="Arial"/>
          <w:sz w:val="22"/>
          <w:szCs w:val="22"/>
        </w:rPr>
      </w:pPr>
    </w:p>
    <w:p>
      <w:pPr>
        <w:pStyle w:val="16"/>
        <w:numPr>
          <w:ilvl w:val="1"/>
          <w:numId w:val="1"/>
        </w:numPr>
        <w:tabs>
          <w:tab w:val="left" w:pos="1442"/>
        </w:tabs>
        <w:spacing w:before="0" w:after="0" w:line="240" w:lineRule="auto"/>
        <w:ind w:left="1442" w:right="718" w:hanging="72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4"/>
        <w:rPr>
          <w:rFonts w:hint="default" w:ascii="Arial" w:hAnsi="Arial" w:cs="Arial"/>
          <w:sz w:val="22"/>
          <w:szCs w:val="22"/>
        </w:rPr>
      </w:pPr>
    </w:p>
    <w:p>
      <w:pPr>
        <w:pStyle w:val="16"/>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4"/>
        <w:rPr>
          <w:rFonts w:hint="default" w:ascii="Arial" w:hAnsi="Arial" w:cs="Arial"/>
          <w:sz w:val="22"/>
          <w:szCs w:val="22"/>
        </w:rPr>
      </w:pPr>
    </w:p>
    <w:p>
      <w:pPr>
        <w:pStyle w:val="2"/>
        <w:numPr>
          <w:ilvl w:val="0"/>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 xml:space="preserve">DA FORMA DE APRESENTAÇÃO DA DECLARAÇÃO DE PLENO ATENDIMENTO AOS REQUISITOS DE HABILITAÇÃO, DA PROPOSTA E DOS DOCUMENTOS DE HABILITAÇÃO. </w:t>
      </w:r>
    </w:p>
    <w:p>
      <w:pPr>
        <w:pStyle w:val="4"/>
        <w:rPr>
          <w:rFonts w:hint="default" w:ascii="Arial" w:hAnsi="Arial" w:cs="Arial"/>
          <w:b/>
          <w:sz w:val="22"/>
          <w:szCs w:val="22"/>
        </w:rPr>
      </w:pPr>
    </w:p>
    <w:p>
      <w:pPr>
        <w:pStyle w:val="16"/>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 xml:space="preserve">A </w:t>
      </w:r>
      <w:r>
        <w:rPr>
          <w:rFonts w:hint="default" w:ascii="Arial" w:hAnsi="Arial" w:cs="Arial"/>
          <w:b/>
          <w:bCs/>
          <w:sz w:val="22"/>
          <w:szCs w:val="22"/>
        </w:rPr>
        <w:t>Declaração de Pleno Atendimento aos Requisitos de Habilitação</w:t>
      </w:r>
      <w:r>
        <w:rPr>
          <w:rFonts w:hint="default" w:ascii="Arial" w:hAnsi="Arial" w:cs="Arial"/>
          <w:sz w:val="22"/>
          <w:szCs w:val="22"/>
        </w:rPr>
        <w:t xml:space="preserve"> de acordo com modelo estabelecido no </w:t>
      </w:r>
      <w:r>
        <w:rPr>
          <w:rFonts w:hint="default" w:ascii="Arial" w:hAnsi="Arial" w:cs="Arial"/>
          <w:color w:val="000000" w:themeColor="text1"/>
          <w:sz w:val="22"/>
          <w:szCs w:val="22"/>
          <w14:textFill>
            <w14:solidFill>
              <w14:schemeClr w14:val="tx1"/>
            </w14:solidFill>
          </w14:textFill>
        </w:rPr>
        <w:t>Anexo III</w:t>
      </w:r>
      <w:r>
        <w:rPr>
          <w:rFonts w:hint="default" w:ascii="Arial" w:hAnsi="Arial" w:cs="Arial"/>
          <w:sz w:val="22"/>
          <w:szCs w:val="22"/>
        </w:rPr>
        <w:t xml:space="preserve"> do Edital deverá ser apresentada </w:t>
      </w:r>
      <w:r>
        <w:rPr>
          <w:rFonts w:hint="default" w:ascii="Arial" w:hAnsi="Arial" w:cs="Arial"/>
          <w:b/>
          <w:bCs/>
          <w:sz w:val="22"/>
          <w:szCs w:val="22"/>
          <w:u w:val="single"/>
        </w:rPr>
        <w:t>fora</w:t>
      </w:r>
      <w:r>
        <w:rPr>
          <w:rFonts w:hint="default" w:cs="Arial"/>
          <w:b/>
          <w:bCs/>
          <w:sz w:val="22"/>
          <w:szCs w:val="22"/>
          <w:u w:val="none"/>
          <w:lang w:val="pt-BR"/>
        </w:rPr>
        <w:t xml:space="preserve"> </w:t>
      </w:r>
      <w:r>
        <w:rPr>
          <w:rFonts w:hint="default" w:ascii="Arial" w:hAnsi="Arial" w:cs="Arial"/>
          <w:sz w:val="22"/>
          <w:szCs w:val="22"/>
        </w:rPr>
        <w:t xml:space="preserve">dos Envelopes </w:t>
      </w:r>
      <w:r>
        <w:rPr>
          <w:rFonts w:hint="default" w:cs="Arial"/>
          <w:sz w:val="22"/>
          <w:szCs w:val="22"/>
          <w:lang w:val="pt-BR"/>
        </w:rPr>
        <w:t>A</w:t>
      </w:r>
      <w:r>
        <w:rPr>
          <w:rFonts w:hint="default" w:ascii="Arial" w:hAnsi="Arial" w:cs="Arial"/>
          <w:sz w:val="22"/>
          <w:szCs w:val="22"/>
        </w:rPr>
        <w:t xml:space="preserve">  e </w:t>
      </w:r>
      <w:r>
        <w:rPr>
          <w:rFonts w:hint="default" w:cs="Arial"/>
          <w:sz w:val="22"/>
          <w:szCs w:val="22"/>
          <w:lang w:val="pt-BR"/>
        </w:rPr>
        <w:t xml:space="preserve">B e deverá ser entregue ao Pregoeiro na abertura da sessão. </w:t>
      </w:r>
    </w:p>
    <w:p>
      <w:pPr>
        <w:pStyle w:val="16"/>
        <w:numPr>
          <w:ilvl w:val="0"/>
          <w:numId w:val="0"/>
        </w:numPr>
        <w:tabs>
          <w:tab w:val="left" w:pos="1430"/>
        </w:tabs>
        <w:spacing w:before="0" w:after="0" w:line="240" w:lineRule="auto"/>
        <w:ind w:left="722" w:leftChars="0" w:right="713" w:rightChars="0"/>
        <w:jc w:val="both"/>
        <w:rPr>
          <w:rFonts w:hint="default" w:ascii="Arial" w:hAnsi="Arial" w:cs="Arial"/>
          <w:color w:val="000000" w:themeColor="text1"/>
          <w:sz w:val="22"/>
          <w:szCs w:val="22"/>
          <w14:textFill>
            <w14:solidFill>
              <w14:schemeClr w14:val="tx1"/>
            </w14:solidFill>
          </w14:textFill>
        </w:rPr>
      </w:pPr>
    </w:p>
    <w:p>
      <w:pPr>
        <w:pStyle w:val="16"/>
        <w:numPr>
          <w:ilvl w:val="1"/>
          <w:numId w:val="1"/>
        </w:numPr>
        <w:tabs>
          <w:tab w:val="left" w:pos="1430"/>
        </w:tabs>
        <w:spacing w:before="0" w:after="0" w:line="240" w:lineRule="auto"/>
        <w:ind w:left="722" w:right="713"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falta da apresentação da Declaração de Pleno Atendimento aos Requisitos de Habilitação não constituirá motivo para exclusão da licitante, sendo que no caso de esquecimento, o credenciado ou representante legal, poderá preencher a declaração no momento da abertura da sessão desde que tenha poderes para tanto.</w:t>
      </w:r>
    </w:p>
    <w:p>
      <w:pPr>
        <w:pStyle w:val="16"/>
        <w:numPr>
          <w:ilvl w:val="0"/>
          <w:numId w:val="0"/>
        </w:numPr>
        <w:tabs>
          <w:tab w:val="left" w:pos="1430"/>
        </w:tabs>
        <w:spacing w:before="0" w:after="0" w:line="240" w:lineRule="auto"/>
        <w:ind w:left="722" w:leftChars="0" w:right="713" w:rightChars="0"/>
        <w:jc w:val="both"/>
        <w:rPr>
          <w:rFonts w:hint="default" w:ascii="Arial" w:hAnsi="Arial" w:cs="Arial"/>
          <w:color w:val="FF0000"/>
          <w:sz w:val="22"/>
          <w:szCs w:val="22"/>
        </w:rPr>
      </w:pPr>
    </w:p>
    <w:p>
      <w:pPr>
        <w:pStyle w:val="16"/>
        <w:numPr>
          <w:ilvl w:val="1"/>
          <w:numId w:val="1"/>
        </w:numPr>
        <w:tabs>
          <w:tab w:val="left" w:pos="1430"/>
        </w:tabs>
        <w:spacing w:before="0" w:after="0" w:line="240" w:lineRule="auto"/>
        <w:ind w:left="722" w:right="713" w:firstLine="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bCs/>
          <w:color w:val="000000" w:themeColor="text1"/>
          <w:sz w:val="22"/>
          <w:szCs w:val="22"/>
          <w14:textFill>
            <w14:solidFill>
              <w14:schemeClr w14:val="tx1"/>
            </w14:solidFill>
          </w14:textFill>
        </w:rPr>
        <w:t>Declaração de microempresa ou empresa de pequeno porte</w:t>
      </w:r>
      <w:r>
        <w:rPr>
          <w:rFonts w:hint="default" w:ascii="Arial" w:hAnsi="Arial" w:cs="Arial"/>
          <w:color w:val="000000" w:themeColor="text1"/>
          <w:sz w:val="22"/>
          <w:szCs w:val="22"/>
          <w14:textFill>
            <w14:solidFill>
              <w14:schemeClr w14:val="tx1"/>
            </w14:solidFill>
          </w14:textFill>
        </w:rPr>
        <w:t xml:space="preserve"> visando ao exercício da preferência prevista na Lei Complementar 123/2006, alterada pela Lei Complementar 147/2014, que deverá ser feita de acordo com o modelo estabelecido no ANEXO V</w:t>
      </w:r>
      <w:r>
        <w:rPr>
          <w:rFonts w:hint="default" w:cs="Arial"/>
          <w:color w:val="000000" w:themeColor="text1"/>
          <w:sz w:val="22"/>
          <w:szCs w:val="22"/>
          <w:lang w:val="pt-BR"/>
          <w14:textFill>
            <w14:solidFill>
              <w14:schemeClr w14:val="tx1"/>
            </w14:solidFill>
          </w14:textFill>
        </w:rPr>
        <w:t>II</w:t>
      </w:r>
      <w:r>
        <w:rPr>
          <w:rFonts w:hint="default" w:ascii="Arial" w:hAnsi="Arial" w:cs="Arial"/>
          <w:color w:val="000000" w:themeColor="text1"/>
          <w:sz w:val="22"/>
          <w:szCs w:val="22"/>
          <w14:textFill>
            <w14:solidFill>
              <w14:schemeClr w14:val="tx1"/>
            </w14:solidFill>
          </w14:textFill>
        </w:rPr>
        <w:t xml:space="preserve"> deste Edital</w:t>
      </w:r>
      <w:r>
        <w:rPr>
          <w:rFonts w:hint="default" w:cs="Arial"/>
          <w:color w:val="000000" w:themeColor="text1"/>
          <w:sz w:val="22"/>
          <w:szCs w:val="22"/>
          <w:lang w:val="pt-BR"/>
          <w14:textFill>
            <w14:solidFill>
              <w14:schemeClr w14:val="tx1"/>
            </w14:solidFill>
          </w14:textFill>
        </w:rPr>
        <w:t xml:space="preserve"> e apresentada </w:t>
      </w:r>
      <w:r>
        <w:rPr>
          <w:rFonts w:hint="default" w:cs="Arial"/>
          <w:b/>
          <w:bCs/>
          <w:color w:val="000000" w:themeColor="text1"/>
          <w:sz w:val="22"/>
          <w:szCs w:val="22"/>
          <w:u w:val="single"/>
          <w:lang w:val="pt-BR"/>
          <w14:textFill>
            <w14:solidFill>
              <w14:schemeClr w14:val="tx1"/>
            </w14:solidFill>
          </w14:textFill>
        </w:rPr>
        <w:t>fora</w:t>
      </w:r>
      <w:r>
        <w:rPr>
          <w:rFonts w:hint="default" w:cs="Arial"/>
          <w:color w:val="000000" w:themeColor="text1"/>
          <w:sz w:val="22"/>
          <w:szCs w:val="22"/>
          <w:lang w:val="pt-BR"/>
          <w14:textFill>
            <w14:solidFill>
              <w14:schemeClr w14:val="tx1"/>
            </w14:solidFill>
          </w14:textFill>
        </w:rPr>
        <w:t xml:space="preserve"> dos envelopes A e B, </w:t>
      </w:r>
      <w:r>
        <w:rPr>
          <w:rFonts w:hint="default" w:cs="Arial"/>
          <w:sz w:val="22"/>
          <w:szCs w:val="22"/>
          <w:lang w:val="pt-BR"/>
        </w:rPr>
        <w:t xml:space="preserve"> e deverá ser entregue ao Pregoeiro na abertura da sessão. </w:t>
      </w:r>
    </w:p>
    <w:p>
      <w:pPr>
        <w:pStyle w:val="16"/>
        <w:numPr>
          <w:ilvl w:val="0"/>
          <w:numId w:val="0"/>
        </w:numPr>
        <w:tabs>
          <w:tab w:val="left" w:pos="1430"/>
        </w:tabs>
        <w:spacing w:before="0" w:after="0" w:line="240" w:lineRule="auto"/>
        <w:ind w:left="722" w:leftChars="0" w:right="713" w:rightChars="0"/>
        <w:jc w:val="both"/>
        <w:rPr>
          <w:rFonts w:hint="default" w:cs="Arial"/>
          <w:sz w:val="22"/>
          <w:szCs w:val="22"/>
          <w:lang w:val="pt-BR"/>
        </w:rPr>
      </w:pPr>
    </w:p>
    <w:p>
      <w:pPr>
        <w:pStyle w:val="16"/>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 xml:space="preserve">Os interessados deverão apresentar, até as </w:t>
      </w:r>
      <w:r>
        <w:rPr>
          <w:rFonts w:hint="default" w:cs="Arial"/>
          <w:b/>
          <w:sz w:val="22"/>
          <w:szCs w:val="22"/>
          <w:lang w:val="pt-BR"/>
        </w:rPr>
        <w:t>13</w:t>
      </w:r>
      <w:r>
        <w:rPr>
          <w:rFonts w:hint="default" w:ascii="Arial" w:hAnsi="Arial" w:cs="Arial"/>
          <w:b/>
          <w:sz w:val="22"/>
          <w:szCs w:val="22"/>
        </w:rPr>
        <w:t>:</w:t>
      </w:r>
      <w:r>
        <w:rPr>
          <w:rFonts w:hint="default" w:cs="Arial"/>
          <w:b/>
          <w:sz w:val="22"/>
          <w:szCs w:val="22"/>
          <w:lang w:val="pt-BR"/>
        </w:rPr>
        <w:t>30</w:t>
      </w:r>
      <w:r>
        <w:rPr>
          <w:rFonts w:hint="default" w:ascii="Arial" w:hAnsi="Arial" w:cs="Arial"/>
          <w:b/>
          <w:sz w:val="22"/>
          <w:szCs w:val="22"/>
        </w:rPr>
        <w:t xml:space="preserve"> horas do dia </w:t>
      </w:r>
      <w:r>
        <w:rPr>
          <w:rFonts w:hint="default" w:cs="Arial"/>
          <w:b/>
          <w:sz w:val="22"/>
          <w:szCs w:val="22"/>
          <w:lang w:val="pt-BR"/>
        </w:rPr>
        <w:t>21</w:t>
      </w:r>
      <w:r>
        <w:rPr>
          <w:rFonts w:hint="default" w:ascii="Arial" w:hAnsi="Arial" w:cs="Arial"/>
          <w:b/>
          <w:sz w:val="22"/>
          <w:szCs w:val="22"/>
        </w:rPr>
        <w:t xml:space="preserve"> de </w:t>
      </w:r>
      <w:r>
        <w:rPr>
          <w:rFonts w:hint="default" w:cs="Arial"/>
          <w:b/>
          <w:sz w:val="22"/>
          <w:szCs w:val="22"/>
          <w:lang w:val="pt-BR"/>
        </w:rPr>
        <w:t>março</w:t>
      </w:r>
      <w:r>
        <w:rPr>
          <w:rFonts w:hint="default" w:ascii="Arial" w:hAnsi="Arial" w:cs="Arial"/>
          <w:b/>
          <w:sz w:val="22"/>
          <w:szCs w:val="22"/>
        </w:rPr>
        <w:t xml:space="preserve"> 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4"/>
        <w:spacing w:before="11"/>
        <w:rPr>
          <w:rFonts w:hint="default" w:ascii="Arial" w:hAnsi="Arial" w:cs="Arial"/>
          <w:color w:val="000000" w:themeColor="text1"/>
          <w:sz w:val="22"/>
          <w:szCs w:val="22"/>
          <w14:textFill>
            <w14:solidFill>
              <w14:schemeClr w14:val="tx1"/>
            </w14:solidFill>
          </w14:textFill>
        </w:rPr>
      </w:pPr>
    </w:p>
    <w:p>
      <w:pPr>
        <w:pStyle w:val="16"/>
        <w:numPr>
          <w:ilvl w:val="1"/>
          <w:numId w:val="1"/>
        </w:numPr>
        <w:tabs>
          <w:tab w:val="left" w:pos="1430"/>
        </w:tabs>
        <w:spacing w:before="0" w:after="0" w:line="240" w:lineRule="auto"/>
        <w:ind w:left="722" w:right="724" w:hanging="12"/>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pStyle w:val="16"/>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p>
      <w:pPr>
        <w:pStyle w:val="16"/>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p>
      <w:pPr>
        <w:pStyle w:val="16"/>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p>
      <w:pPr>
        <w:spacing w:before="185"/>
        <w:ind w:left="539" w:leftChars="245" w:right="0" w:firstLine="120" w:firstLineChars="60"/>
        <w:jc w:val="left"/>
        <w:rPr>
          <w:b/>
          <w:sz w:val="20"/>
          <w:szCs w:val="20"/>
          <w:lang w:val="pt-BR"/>
        </w:rPr>
      </w:pPr>
      <w:r>
        <w:rPr>
          <w:b/>
          <w:sz w:val="20"/>
          <w:szCs w:val="20"/>
        </w:rPr>
        <w:t xml:space="preserve">ENVELOPE DE PROPOSTA DE PREÇOS - </w:t>
      </w:r>
      <w:r>
        <w:rPr>
          <w:b/>
          <w:sz w:val="20"/>
          <w:szCs w:val="20"/>
          <w:lang w:val="pt-BR"/>
        </w:rPr>
        <w:t>A</w:t>
      </w:r>
    </w:p>
    <w:p>
      <w:pPr>
        <w:spacing w:before="1"/>
        <w:ind w:left="539" w:leftChars="245" w:right="0" w:firstLine="120" w:firstLineChars="60"/>
        <w:jc w:val="left"/>
        <w:rPr>
          <w:b/>
          <w:sz w:val="24"/>
          <w:lang w:val="pt-BR"/>
        </w:rPr>
      </w:pPr>
      <w:r>
        <w:rPr>
          <w:b/>
          <w:sz w:val="20"/>
          <w:szCs w:val="20"/>
          <w:lang w:val="pt-BR"/>
        </w:rPr>
        <w:t>PREGÃO PRESENCIAL N. 0004/2019</w:t>
      </w:r>
      <w:r>
        <w:rPr>
          <w:b/>
          <w:sz w:val="24"/>
          <w:lang w:val="pt-BR"/>
        </w:rPr>
        <w:t xml:space="preserve"> </w:t>
      </w:r>
    </w:p>
    <w:p>
      <w:pPr>
        <w:spacing w:before="1"/>
        <w:ind w:left="539" w:leftChars="245" w:right="0" w:firstLine="120" w:firstLineChars="60"/>
        <w:jc w:val="left"/>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b/>
          <w:sz w:val="20"/>
          <w:szCs w:val="20"/>
          <w:lang w:val="pt-BR"/>
        </w:rPr>
        <w:t>5086/2019</w:t>
      </w:r>
    </w:p>
    <w:p>
      <w:pPr>
        <w:spacing w:before="0"/>
        <w:ind w:left="658" w:leftChars="299" w:right="141" w:rightChars="64" w:firstLine="0" w:firstLineChars="0"/>
        <w:jc w:val="both"/>
        <w:rPr>
          <w:rFonts w:hint="default"/>
          <w:b/>
          <w:sz w:val="20"/>
          <w:szCs w:val="20"/>
          <w:lang w:val="pt-BR" w:eastAsia="ja-JP"/>
        </w:rPr>
      </w:pPr>
      <w:r>
        <w:rPr>
          <w:b/>
          <w:sz w:val="20"/>
          <w:szCs w:val="20"/>
        </w:rPr>
        <w:t>OBJETO:</w:t>
      </w:r>
      <w:r>
        <w:rPr>
          <w:b/>
          <w:sz w:val="20"/>
          <w:szCs w:val="20"/>
          <w:lang w:val="pt-BR"/>
        </w:rPr>
        <w:t xml:space="preserve"> </w:t>
      </w:r>
      <w:r>
        <w:rPr>
          <w:rFonts w:hint="default"/>
          <w:b/>
          <w:sz w:val="20"/>
          <w:szCs w:val="20"/>
          <w:lang w:val="pt-BR" w:eastAsia="ja-JP"/>
        </w:rPr>
        <w:t>SERVIÇO DE RETIRADA, TRANSPORTE E DISPOSIÇÃO FINAL DE LODO GERADO NAS ETA/ETE E EEE</w:t>
      </w:r>
    </w:p>
    <w:p>
      <w:pPr>
        <w:spacing w:before="0"/>
        <w:ind w:left="539" w:leftChars="245" w:right="44" w:rightChars="0" w:firstLine="120" w:firstLineChars="60"/>
        <w:jc w:val="left"/>
        <w:rPr>
          <w:b/>
          <w:sz w:val="20"/>
          <w:szCs w:val="20"/>
        </w:rPr>
      </w:pPr>
      <w:r>
        <w:rPr>
          <w:b/>
          <w:sz w:val="20"/>
          <w:szCs w:val="20"/>
        </w:rPr>
        <w:t xml:space="preserve">RAZÃO SOCIAL DO LICITANTE: </w:t>
      </w:r>
    </w:p>
    <w:p>
      <w:pPr>
        <w:spacing w:before="0"/>
        <w:ind w:left="539" w:leftChars="245" w:right="44" w:rightChars="0" w:firstLine="120" w:firstLineChars="60"/>
        <w:jc w:val="left"/>
        <w:rPr>
          <w:b/>
          <w:sz w:val="20"/>
          <w:szCs w:val="20"/>
        </w:rPr>
      </w:pPr>
      <w:r>
        <w:rPr>
          <w:b/>
          <w:sz w:val="20"/>
          <w:szCs w:val="20"/>
        </w:rPr>
        <w:t>CNPJ:</w:t>
      </w:r>
    </w:p>
    <w:p>
      <w:pPr>
        <w:pStyle w:val="16"/>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p>
      <w:pPr>
        <w:spacing w:before="204"/>
        <w:ind w:left="648" w:leftChars="0" w:right="0" w:firstLine="10" w:firstLineChars="5"/>
        <w:jc w:val="left"/>
        <w:rPr>
          <w:b/>
          <w:sz w:val="20"/>
          <w:szCs w:val="20"/>
        </w:rPr>
      </w:pPr>
      <w:r>
        <w:rPr>
          <w:b/>
          <w:sz w:val="20"/>
          <w:szCs w:val="20"/>
          <w:lang w:val="pt-BR"/>
        </w:rPr>
        <w:t>E</w:t>
      </w:r>
      <w:r>
        <w:rPr>
          <w:b/>
          <w:sz w:val="20"/>
          <w:szCs w:val="20"/>
        </w:rPr>
        <w:t xml:space="preserve">NVELOPE DE DOCUMENTOS DE HABILITAÇÃO – </w:t>
      </w:r>
      <w:r>
        <w:rPr>
          <w:b/>
          <w:sz w:val="20"/>
          <w:szCs w:val="20"/>
          <w:lang w:val="pt-BR"/>
        </w:rPr>
        <w:t>B</w:t>
      </w:r>
    </w:p>
    <w:p>
      <w:pPr>
        <w:spacing w:before="1"/>
        <w:ind w:left="648" w:leftChars="0" w:right="0" w:firstLine="10" w:firstLineChars="5"/>
        <w:jc w:val="left"/>
        <w:rPr>
          <w:b/>
          <w:sz w:val="24"/>
          <w:lang w:val="pt-BR"/>
        </w:rPr>
      </w:pPr>
      <w:r>
        <w:rPr>
          <w:b/>
          <w:sz w:val="20"/>
          <w:szCs w:val="20"/>
          <w:lang w:val="pt-BR"/>
        </w:rPr>
        <w:t>PREGÃO PRESENCIAL N. 0004/2019</w:t>
      </w:r>
      <w:r>
        <w:rPr>
          <w:b/>
          <w:sz w:val="24"/>
          <w:lang w:val="pt-BR"/>
        </w:rPr>
        <w:t xml:space="preserve"> </w:t>
      </w:r>
    </w:p>
    <w:p>
      <w:pPr>
        <w:spacing w:before="1"/>
        <w:ind w:left="648" w:leftChars="0" w:right="0" w:firstLine="10" w:firstLineChars="5"/>
        <w:jc w:val="left"/>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b/>
          <w:sz w:val="20"/>
          <w:szCs w:val="20"/>
          <w:lang w:val="pt-BR"/>
        </w:rPr>
        <w:t>5086</w:t>
      </w:r>
      <w:r>
        <w:rPr>
          <w:b/>
          <w:sz w:val="20"/>
          <w:szCs w:val="20"/>
        </w:rPr>
        <w:t>/</w:t>
      </w:r>
      <w:r>
        <w:rPr>
          <w:b/>
          <w:sz w:val="20"/>
          <w:szCs w:val="20"/>
          <w:lang w:val="pt-BR"/>
        </w:rPr>
        <w:t>20</w:t>
      </w:r>
      <w:r>
        <w:rPr>
          <w:b/>
          <w:sz w:val="20"/>
          <w:szCs w:val="20"/>
        </w:rPr>
        <w:t>1</w:t>
      </w:r>
      <w:r>
        <w:rPr>
          <w:b/>
          <w:sz w:val="20"/>
          <w:szCs w:val="20"/>
          <w:lang w:val="pt-BR"/>
        </w:rPr>
        <w:t>9</w:t>
      </w:r>
    </w:p>
    <w:p>
      <w:pPr>
        <w:spacing w:before="0"/>
        <w:ind w:left="648" w:leftChars="0" w:right="141" w:rightChars="64" w:firstLine="10" w:firstLineChars="5"/>
        <w:jc w:val="both"/>
        <w:rPr>
          <w:b w:val="0"/>
          <w:bCs/>
          <w:sz w:val="20"/>
          <w:szCs w:val="20"/>
          <w:lang w:val="pt-BR"/>
        </w:rPr>
      </w:pPr>
      <w:r>
        <w:rPr>
          <w:b/>
          <w:sz w:val="20"/>
          <w:szCs w:val="20"/>
        </w:rPr>
        <w:t>OBJETO:</w:t>
      </w:r>
      <w:r>
        <w:rPr>
          <w:b w:val="0"/>
          <w:bCs/>
          <w:sz w:val="20"/>
          <w:szCs w:val="20"/>
          <w:lang w:val="pt-BR"/>
        </w:rPr>
        <w:t xml:space="preserve"> </w:t>
      </w:r>
      <w:r>
        <w:rPr>
          <w:rFonts w:hint="default"/>
          <w:b/>
          <w:sz w:val="20"/>
          <w:szCs w:val="20"/>
          <w:lang w:val="pt-BR" w:eastAsia="ja-JP"/>
        </w:rPr>
        <w:t>SERVIÇO DE RETIRADA, TRANSPORTE E DISPOSIÇÃO FINAL DE LODO GERADO NAS ETA/ETE E EEE</w:t>
      </w:r>
    </w:p>
    <w:p>
      <w:pPr>
        <w:spacing w:before="0"/>
        <w:ind w:left="648" w:leftChars="0" w:right="4262" w:firstLine="10" w:firstLineChars="5"/>
        <w:jc w:val="left"/>
        <w:rPr>
          <w:b/>
          <w:sz w:val="20"/>
          <w:szCs w:val="20"/>
        </w:rPr>
      </w:pPr>
      <w:r>
        <w:rPr>
          <w:b/>
          <w:sz w:val="20"/>
          <w:szCs w:val="20"/>
        </w:rPr>
        <w:t xml:space="preserve">RAZÃO SOCIAL DO LICITANTE: </w:t>
      </w:r>
    </w:p>
    <w:p>
      <w:pPr>
        <w:spacing w:before="0"/>
        <w:ind w:left="648" w:leftChars="0" w:right="4262" w:firstLine="10" w:firstLineChars="5"/>
        <w:jc w:val="left"/>
        <w:rPr>
          <w:b/>
          <w:sz w:val="20"/>
          <w:szCs w:val="20"/>
        </w:rPr>
      </w:pPr>
      <w:r>
        <w:rPr>
          <w:b/>
          <w:sz w:val="20"/>
          <w:szCs w:val="20"/>
        </w:rPr>
        <w:t>CNPJ:</w:t>
      </w:r>
    </w:p>
    <w:p>
      <w:pPr>
        <w:pStyle w:val="4"/>
        <w:spacing w:before="6"/>
        <w:rPr>
          <w:rFonts w:hint="default" w:ascii="Arial" w:hAnsi="Arial" w:cs="Arial"/>
          <w:sz w:val="22"/>
          <w:szCs w:val="22"/>
        </w:rPr>
      </w:pPr>
    </w:p>
    <w:p>
      <w:pPr>
        <w:pStyle w:val="16"/>
        <w:numPr>
          <w:ilvl w:val="1"/>
          <w:numId w:val="1"/>
        </w:numPr>
        <w:tabs>
          <w:tab w:val="left" w:pos="1430"/>
        </w:tabs>
        <w:spacing w:before="92" w:after="0" w:line="240" w:lineRule="auto"/>
        <w:ind w:left="722" w:right="722" w:hanging="12"/>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17" w:hanging="12"/>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comprometer sua higide</w:t>
      </w:r>
      <w:r>
        <w:rPr>
          <w:rFonts w:hint="default" w:ascii="Arial" w:hAnsi="Arial" w:cs="Arial"/>
          <w:color w:val="000000" w:themeColor="text1"/>
          <w:sz w:val="22"/>
          <w:szCs w:val="22"/>
          <w14:textFill>
            <w14:solidFill>
              <w14:schemeClr w14:val="tx1"/>
            </w14:solidFill>
          </w14:textFill>
        </w:rPr>
        <w:t xml:space="preserve">z, a juízo </w:t>
      </w:r>
      <w:r>
        <w:rPr>
          <w:rFonts w:hint="default" w:cs="Arial"/>
          <w:color w:val="000000" w:themeColor="text1"/>
          <w:sz w:val="22"/>
          <w:szCs w:val="22"/>
          <w:lang w:val="pt-BR"/>
          <w14:textFill>
            <w14:solidFill>
              <w14:schemeClr w14:val="tx1"/>
            </w14:solidFill>
          </w14:textFill>
        </w:rPr>
        <w:t>do Pregoeiro</w:t>
      </w:r>
      <w:r>
        <w:rPr>
          <w:rFonts w:hint="default" w:ascii="Arial" w:hAnsi="Arial" w:cs="Arial"/>
          <w:color w:val="000000" w:themeColor="text1"/>
          <w:sz w:val="22"/>
          <w:szCs w:val="22"/>
          <w14:textFill>
            <w14:solidFill>
              <w14:schemeClr w14:val="tx1"/>
            </w14:solidFill>
          </w14:textFill>
        </w:rPr>
        <w:t>.</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4"/>
        <w:spacing w:before="1"/>
        <w:rPr>
          <w:rFonts w:hint="default" w:ascii="Arial" w:hAnsi="Arial" w:cs="Arial"/>
          <w:sz w:val="22"/>
          <w:szCs w:val="22"/>
        </w:rPr>
      </w:pPr>
    </w:p>
    <w:p>
      <w:pPr>
        <w:pStyle w:val="16"/>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 xml:space="preserve">a falta </w:t>
      </w:r>
      <w:r>
        <w:rPr>
          <w:rFonts w:hint="default" w:ascii="Arial" w:hAnsi="Arial" w:cs="Arial"/>
          <w:color w:val="000000" w:themeColor="text1"/>
          <w:sz w:val="22"/>
          <w:szCs w:val="22"/>
          <w14:textFill>
            <w14:solidFill>
              <w14:schemeClr w14:val="tx1"/>
            </w14:solidFill>
          </w14:textFill>
        </w:rPr>
        <w:t xml:space="preserve">da rubrica nas folhas, poderá ser suprida pelo representante credenciado ou </w:t>
      </w:r>
      <w:r>
        <w:rPr>
          <w:rFonts w:hint="default" w:cs="Arial"/>
          <w:color w:val="000000" w:themeColor="text1"/>
          <w:sz w:val="22"/>
          <w:szCs w:val="22"/>
          <w:lang w:val="pt-BR"/>
          <w14:textFill>
            <w14:solidFill>
              <w14:schemeClr w14:val="tx1"/>
            </w14:solidFill>
          </w14:textFill>
        </w:rPr>
        <w:t>pelo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 respectivo envelope, nos termos do presente</w:t>
      </w:r>
      <w:r>
        <w:rPr>
          <w:rFonts w:hint="default" w:ascii="Arial" w:hAnsi="Arial" w:cs="Arial"/>
          <w:spacing w:val="-7"/>
          <w:sz w:val="22"/>
          <w:szCs w:val="22"/>
        </w:rPr>
        <w:t xml:space="preserve"> </w:t>
      </w:r>
      <w:r>
        <w:rPr>
          <w:rFonts w:hint="default" w:ascii="Arial" w:hAnsi="Arial" w:cs="Arial"/>
          <w:sz w:val="22"/>
          <w:szCs w:val="22"/>
        </w:rPr>
        <w:t>Edital.</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24"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4"/>
        <w:spacing w:before="10"/>
        <w:rPr>
          <w:rFonts w:hint="default" w:ascii="Arial" w:hAnsi="Arial" w:cs="Arial"/>
          <w:sz w:val="22"/>
          <w:szCs w:val="22"/>
        </w:rPr>
      </w:pPr>
    </w:p>
    <w:p>
      <w:pPr>
        <w:pStyle w:val="16"/>
        <w:numPr>
          <w:ilvl w:val="1"/>
          <w:numId w:val="1"/>
        </w:numPr>
        <w:tabs>
          <w:tab w:val="left" w:pos="1430"/>
        </w:tabs>
        <w:spacing w:before="0" w:after="0" w:line="240" w:lineRule="auto"/>
        <w:ind w:left="722" w:right="712" w:firstLine="0"/>
        <w:jc w:val="both"/>
        <w:rPr>
          <w:rFonts w:hint="default" w:ascii="Arial" w:hAnsi="Arial" w:cs="Arial"/>
          <w:sz w:val="22"/>
          <w:szCs w:val="22"/>
        </w:rPr>
      </w:pP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4"/>
        <w:spacing w:before="10"/>
        <w:rPr>
          <w:rFonts w:hint="default" w:ascii="Arial" w:hAnsi="Arial" w:cs="Arial"/>
          <w:sz w:val="22"/>
          <w:szCs w:val="22"/>
        </w:rPr>
      </w:pPr>
    </w:p>
    <w:p>
      <w:pPr>
        <w:pStyle w:val="16"/>
        <w:numPr>
          <w:ilvl w:val="1"/>
          <w:numId w:val="1"/>
        </w:numPr>
        <w:tabs>
          <w:tab w:val="left" w:pos="1430"/>
        </w:tabs>
        <w:spacing w:before="1" w:after="0" w:line="240" w:lineRule="auto"/>
        <w:ind w:left="722" w:right="725"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4"/>
        <w:spacing w:before="10"/>
        <w:rPr>
          <w:rFonts w:hint="default" w:ascii="Arial" w:hAnsi="Arial" w:cs="Arial"/>
          <w:sz w:val="22"/>
          <w:szCs w:val="22"/>
        </w:rPr>
      </w:pPr>
    </w:p>
    <w:p>
      <w:pPr>
        <w:pStyle w:val="16"/>
        <w:numPr>
          <w:ilvl w:val="2"/>
          <w:numId w:val="1"/>
        </w:numPr>
        <w:tabs>
          <w:tab w:val="left" w:pos="2138"/>
        </w:tabs>
        <w:spacing w:before="0" w:after="0" w:line="240" w:lineRule="auto"/>
        <w:ind w:left="1288" w:right="719"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4"/>
        <w:spacing w:before="10"/>
        <w:rPr>
          <w:rFonts w:hint="default" w:ascii="Arial" w:hAnsi="Arial" w:cs="Arial"/>
          <w:sz w:val="22"/>
          <w:szCs w:val="22"/>
        </w:rPr>
      </w:pPr>
    </w:p>
    <w:p>
      <w:pPr>
        <w:pStyle w:val="16"/>
        <w:numPr>
          <w:ilvl w:val="1"/>
          <w:numId w:val="1"/>
        </w:numPr>
        <w:tabs>
          <w:tab w:val="left" w:pos="1430"/>
        </w:tabs>
        <w:spacing w:before="92" w:after="0" w:line="240" w:lineRule="auto"/>
        <w:ind w:left="722" w:right="713" w:firstLine="0"/>
        <w:jc w:val="both"/>
        <w:rPr>
          <w:rFonts w:hint="default" w:ascii="Arial" w:hAnsi="Arial" w:cs="Arial"/>
          <w:sz w:val="22"/>
          <w:szCs w:val="22"/>
        </w:rPr>
      </w:pP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4"/>
        <w:spacing w:before="10"/>
        <w:jc w:val="both"/>
        <w:rPr>
          <w:rFonts w:hint="default" w:ascii="Arial" w:hAnsi="Arial" w:cs="Arial"/>
          <w:sz w:val="22"/>
          <w:szCs w:val="22"/>
        </w:rPr>
      </w:pPr>
    </w:p>
    <w:p>
      <w:pPr>
        <w:pStyle w:val="16"/>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4"/>
        <w:spacing w:before="10"/>
        <w:jc w:val="both"/>
        <w:rPr>
          <w:rFonts w:hint="default" w:ascii="Arial" w:hAnsi="Arial" w:cs="Arial"/>
          <w:sz w:val="22"/>
          <w:szCs w:val="22"/>
        </w:rPr>
      </w:pPr>
    </w:p>
    <w:p>
      <w:pPr>
        <w:pStyle w:val="16"/>
        <w:numPr>
          <w:ilvl w:val="2"/>
          <w:numId w:val="1"/>
        </w:numPr>
        <w:tabs>
          <w:tab w:val="left" w:pos="1320"/>
          <w:tab w:val="left" w:pos="2424"/>
          <w:tab w:val="left" w:pos="3593"/>
          <w:tab w:val="left" w:pos="5027"/>
          <w:tab w:val="left" w:pos="5784"/>
          <w:tab w:val="left" w:pos="6247"/>
          <w:tab w:val="left" w:pos="7226"/>
          <w:tab w:val="left" w:pos="8890"/>
        </w:tabs>
        <w:spacing w:before="0" w:after="0" w:line="240" w:lineRule="auto"/>
        <w:ind w:left="1332" w:leftChars="0" w:right="722" w:hanging="12" w:firstLineChars="0"/>
        <w:jc w:val="both"/>
        <w:rPr>
          <w:rFonts w:hint="default" w:ascii="Arial" w:hAnsi="Arial" w:cs="Arial"/>
          <w:sz w:val="22"/>
          <w:szCs w:val="22"/>
        </w:rPr>
      </w:pP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4"/>
        <w:spacing w:before="10"/>
        <w:jc w:val="both"/>
        <w:rPr>
          <w:rFonts w:hint="default" w:ascii="Arial" w:hAnsi="Arial" w:cs="Arial"/>
          <w:sz w:val="22"/>
          <w:szCs w:val="22"/>
        </w:rPr>
      </w:pPr>
    </w:p>
    <w:p>
      <w:pPr>
        <w:pStyle w:val="16"/>
        <w:numPr>
          <w:ilvl w:val="1"/>
          <w:numId w:val="1"/>
        </w:numPr>
        <w:tabs>
          <w:tab w:val="left" w:pos="1284"/>
        </w:tabs>
        <w:spacing w:before="0" w:after="0" w:line="240" w:lineRule="auto"/>
        <w:ind w:left="722" w:right="718" w:firstLine="0"/>
        <w:jc w:val="both"/>
        <w:rPr>
          <w:rFonts w:hint="default" w:ascii="Arial" w:hAnsi="Arial" w:cs="Arial"/>
          <w:b w:val="0"/>
          <w:bCs w:val="0"/>
          <w:sz w:val="22"/>
          <w:szCs w:val="22"/>
          <w:lang w:val="en-US"/>
        </w:rPr>
      </w:pPr>
      <w:r>
        <w:rPr>
          <w:rFonts w:hint="default" w:ascii="Arial" w:hAnsi="Arial" w:cs="Arial"/>
          <w:sz w:val="22"/>
          <w:szCs w:val="22"/>
        </w:rPr>
        <w:t xml:space="preserve">O valor estimado do objeto desta licitação </w:t>
      </w:r>
      <w:r>
        <w:rPr>
          <w:rFonts w:hint="default" w:ascii="Arial" w:hAnsi="Arial" w:cs="Arial"/>
          <w:sz w:val="22"/>
          <w:szCs w:val="22"/>
          <w:lang w:val="pt-BR"/>
        </w:rPr>
        <w:t>é</w:t>
      </w:r>
      <w:r>
        <w:rPr>
          <w:rFonts w:hint="default" w:ascii="Arial" w:hAnsi="Arial" w:cs="Arial"/>
          <w:b/>
          <w:bCs/>
          <w:color w:val="FF0000"/>
          <w:sz w:val="22"/>
          <w:szCs w:val="22"/>
          <w:lang w:val="pt-BR"/>
        </w:rPr>
        <w:t xml:space="preserve"> </w:t>
      </w:r>
      <w:r>
        <w:rPr>
          <w:rFonts w:hint="default" w:cs="Arial"/>
          <w:b w:val="0"/>
          <w:bCs w:val="0"/>
          <w:color w:val="000000" w:themeColor="text1"/>
          <w:sz w:val="22"/>
          <w:szCs w:val="22"/>
          <w:lang w:val="pt-BR"/>
          <w14:textFill>
            <w14:solidFill>
              <w14:schemeClr w14:val="tx1"/>
            </w14:solidFill>
          </w14:textFill>
        </w:rPr>
        <w:t xml:space="preserve">sigiloso, nos termos do artigo 34 da Lei 13.303/16. </w:t>
      </w:r>
    </w:p>
    <w:p>
      <w:pPr>
        <w:pStyle w:val="16"/>
        <w:numPr>
          <w:ilvl w:val="0"/>
          <w:numId w:val="0"/>
        </w:numPr>
        <w:tabs>
          <w:tab w:val="left" w:pos="1284"/>
        </w:tabs>
        <w:spacing w:before="0" w:after="0" w:line="240" w:lineRule="auto"/>
        <w:ind w:left="722" w:leftChars="0" w:right="718" w:rightChars="0"/>
        <w:jc w:val="both"/>
        <w:rPr>
          <w:rFonts w:hint="default" w:ascii="Arial" w:hAnsi="Arial" w:cs="Arial"/>
          <w:color w:val="000000" w:themeColor="text1"/>
          <w:sz w:val="22"/>
          <w:szCs w:val="22"/>
          <w14:textFill>
            <w14:solidFill>
              <w14:schemeClr w14:val="tx1"/>
            </w14:solidFill>
          </w14:textFill>
        </w:rPr>
      </w:pPr>
    </w:p>
    <w:p>
      <w:pPr>
        <w:pStyle w:val="16"/>
        <w:numPr>
          <w:ilvl w:val="1"/>
          <w:numId w:val="1"/>
        </w:numPr>
        <w:tabs>
          <w:tab w:val="left" w:pos="1284"/>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licitante declarado vencedor deverá enviar a proposta comercial adequada aos valores finais por ele ofertados.</w:t>
      </w:r>
    </w:p>
    <w:p>
      <w:pPr>
        <w:pStyle w:val="4"/>
        <w:spacing w:before="11"/>
        <w:rPr>
          <w:rFonts w:hint="default" w:ascii="Arial" w:hAnsi="Arial" w:cs="Arial"/>
          <w:color w:val="FF0000"/>
          <w:sz w:val="22"/>
          <w:szCs w:val="22"/>
        </w:rPr>
      </w:pPr>
    </w:p>
    <w:p>
      <w:pPr>
        <w:pStyle w:val="16"/>
        <w:numPr>
          <w:ilvl w:val="1"/>
          <w:numId w:val="1"/>
        </w:numPr>
        <w:tabs>
          <w:tab w:val="left" w:pos="1289"/>
        </w:tabs>
        <w:spacing w:before="0" w:after="0" w:line="240" w:lineRule="auto"/>
        <w:ind w:left="722" w:right="716"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devem</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w:t>
      </w:r>
      <w:r>
        <w:rPr>
          <w:rFonts w:hint="default" w:ascii="Arial" w:hAnsi="Arial" w:cs="Arial"/>
          <w:color w:val="000000" w:themeColor="text1"/>
          <w:spacing w:val="-6"/>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B</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Documentos de Habilitação é aquele constante do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6"/>
        <w:numPr>
          <w:ilvl w:val="0"/>
          <w:numId w:val="0"/>
        </w:numPr>
        <w:tabs>
          <w:tab w:val="left" w:pos="1289"/>
        </w:tabs>
        <w:spacing w:before="0" w:after="0" w:line="240" w:lineRule="auto"/>
        <w:ind w:left="722" w:leftChars="0" w:right="716" w:rightChars="0"/>
        <w:jc w:val="both"/>
        <w:rPr>
          <w:rFonts w:hint="default" w:ascii="Arial" w:hAnsi="Arial" w:cs="Arial"/>
          <w:sz w:val="22"/>
          <w:szCs w:val="22"/>
        </w:rPr>
      </w:pPr>
    </w:p>
    <w:p>
      <w:pPr>
        <w:pStyle w:val="16"/>
        <w:numPr>
          <w:ilvl w:val="1"/>
          <w:numId w:val="1"/>
        </w:numPr>
        <w:tabs>
          <w:tab w:val="left" w:pos="1289"/>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4"/>
        <w:rPr>
          <w:rFonts w:hint="default" w:ascii="Arial" w:hAnsi="Arial" w:cs="Arial"/>
          <w:sz w:val="22"/>
          <w:szCs w:val="22"/>
        </w:rPr>
      </w:pPr>
    </w:p>
    <w:p>
      <w:pPr>
        <w:pStyle w:val="16"/>
        <w:numPr>
          <w:ilvl w:val="1"/>
          <w:numId w:val="1"/>
        </w:numPr>
        <w:tabs>
          <w:tab w:val="left" w:pos="1289"/>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As demais regras relativas à habilitação estã</w:t>
      </w:r>
      <w:r>
        <w:rPr>
          <w:rFonts w:hint="default" w:ascii="Arial" w:hAnsi="Arial" w:cs="Arial"/>
          <w:color w:val="000000" w:themeColor="text1"/>
          <w:sz w:val="22"/>
          <w:szCs w:val="22"/>
          <w14:textFill>
            <w14:solidFill>
              <w14:schemeClr w14:val="tx1"/>
            </w14:solidFill>
          </w14:textFill>
        </w:rPr>
        <w:t xml:space="preserve">o disciplinadas no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1430" w:right="0" w:hanging="708"/>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6"/>
        <w:numPr>
          <w:ilvl w:val="1"/>
          <w:numId w:val="1"/>
        </w:numPr>
        <w:tabs>
          <w:tab w:val="left" w:pos="1430"/>
        </w:tabs>
        <w:spacing w:before="182" w:after="0" w:line="240" w:lineRule="auto"/>
        <w:ind w:left="722" w:right="715" w:firstLine="0"/>
        <w:jc w:val="both"/>
        <w:rPr>
          <w:rFonts w:hint="default" w:ascii="Arial" w:hAnsi="Arial" w:cs="Arial"/>
          <w:sz w:val="22"/>
          <w:szCs w:val="22"/>
        </w:rPr>
      </w:pPr>
      <w:r>
        <w:rPr>
          <w:rFonts w:hint="default" w:ascii="Arial" w:hAnsi="Arial" w:cs="Arial"/>
          <w:sz w:val="22"/>
          <w:szCs w:val="22"/>
        </w:rPr>
        <w:t xml:space="preserve">No dia </w:t>
      </w:r>
      <w:r>
        <w:rPr>
          <w:rFonts w:hint="default" w:cs="Arial"/>
          <w:b/>
          <w:sz w:val="22"/>
          <w:szCs w:val="22"/>
          <w:lang w:val="pt-BR"/>
        </w:rPr>
        <w:t>21</w:t>
      </w:r>
      <w:r>
        <w:rPr>
          <w:rFonts w:hint="default" w:ascii="Arial" w:hAnsi="Arial" w:cs="Arial"/>
          <w:b/>
          <w:sz w:val="22"/>
          <w:szCs w:val="22"/>
        </w:rPr>
        <w:t>/</w:t>
      </w:r>
      <w:r>
        <w:rPr>
          <w:rFonts w:hint="default" w:cs="Arial"/>
          <w:b/>
          <w:sz w:val="22"/>
          <w:szCs w:val="22"/>
          <w:lang w:val="pt-BR"/>
        </w:rPr>
        <w:t>03</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w:t>
      </w:r>
      <w:r>
        <w:rPr>
          <w:rFonts w:hint="default" w:cs="Arial"/>
          <w:b/>
          <w:sz w:val="22"/>
          <w:szCs w:val="22"/>
          <w:lang w:val="pt-BR"/>
        </w:rPr>
        <w:t>30</w:t>
      </w:r>
      <w:r>
        <w:rPr>
          <w:rFonts w:hint="default" w:ascii="Arial" w:hAnsi="Arial" w:cs="Arial"/>
          <w:b/>
          <w:sz w:val="22"/>
          <w:szCs w:val="22"/>
        </w:rPr>
        <w:t xml:space="preserve"> </w:t>
      </w:r>
      <w:r>
        <w:rPr>
          <w:rFonts w:hint="default" w:ascii="Arial" w:hAnsi="Arial" w:cs="Arial"/>
          <w:sz w:val="22"/>
          <w:szCs w:val="22"/>
        </w:rPr>
        <w:t>horas, será aberta,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4"/>
        <w:rPr>
          <w:rFonts w:hint="default" w:ascii="Arial" w:hAnsi="Arial" w:cs="Arial"/>
          <w:sz w:val="22"/>
          <w:szCs w:val="22"/>
        </w:rPr>
      </w:pPr>
    </w:p>
    <w:p>
      <w:pPr>
        <w:pStyle w:val="16"/>
        <w:numPr>
          <w:ilvl w:val="2"/>
          <w:numId w:val="1"/>
        </w:numPr>
        <w:tabs>
          <w:tab w:val="left" w:pos="2138"/>
        </w:tabs>
        <w:spacing w:before="0" w:after="0" w:line="240" w:lineRule="auto"/>
        <w:ind w:left="1288" w:right="714"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4"/>
        <w:spacing w:before="10"/>
        <w:rPr>
          <w:rFonts w:hint="default" w:ascii="Arial" w:hAnsi="Arial" w:cs="Arial"/>
          <w:sz w:val="22"/>
          <w:szCs w:val="22"/>
        </w:rPr>
      </w:pPr>
    </w:p>
    <w:p>
      <w:pPr>
        <w:pStyle w:val="16"/>
        <w:numPr>
          <w:ilvl w:val="1"/>
          <w:numId w:val="1"/>
        </w:numPr>
        <w:tabs>
          <w:tab w:val="left" w:pos="1429"/>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 xml:space="preserve">Aberta a sessão, </w:t>
      </w:r>
      <w:r>
        <w:rPr>
          <w:rFonts w:hint="default" w:cs="Arial"/>
          <w:sz w:val="22"/>
          <w:szCs w:val="22"/>
          <w:lang w:val="pt-BR"/>
        </w:rPr>
        <w:t>o Pregoeiro com auxíl</w:t>
      </w:r>
      <w:r>
        <w:rPr>
          <w:rFonts w:hint="default" w:cs="Arial"/>
          <w:color w:val="000000" w:themeColor="text1"/>
          <w:sz w:val="22"/>
          <w:szCs w:val="22"/>
          <w:lang w:val="pt-BR"/>
          <w14:textFill>
            <w14:solidFill>
              <w14:schemeClr w14:val="tx1"/>
            </w14:solidFill>
          </w14:textFill>
        </w:rPr>
        <w:t>io da Equipe de Apoio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18" w:firstLine="0"/>
        <w:jc w:val="both"/>
        <w:rPr>
          <w:rFonts w:hint="default" w:ascii="Arial" w:hAnsi="Arial" w:cs="Arial"/>
          <w:sz w:val="22"/>
          <w:szCs w:val="22"/>
        </w:rPr>
      </w:pPr>
      <w:r>
        <w:rPr>
          <w:rFonts w:hint="default" w:ascii="Arial" w:hAnsi="Arial" w:cs="Arial"/>
          <w:sz w:val="22"/>
          <w:szCs w:val="22"/>
        </w:rPr>
        <w:t xml:space="preserve">Após o encerramento do credenciamento e identificação dos representantes, </w:t>
      </w:r>
      <w:r>
        <w:rPr>
          <w:rFonts w:hint="default" w:cs="Arial"/>
          <w:sz w:val="22"/>
          <w:szCs w:val="22"/>
          <w:lang w:val="pt-BR"/>
        </w:rPr>
        <w:t xml:space="preserve">o </w:t>
      </w:r>
      <w:r>
        <w:rPr>
          <w:rFonts w:hint="default" w:ascii="Arial" w:hAnsi="Arial" w:cs="Arial"/>
          <w:sz w:val="22"/>
          <w:szCs w:val="22"/>
        </w:rPr>
        <w:t>Pregoeiro analisará as propostas enviadas verificando o atendimento das especificações e condições estabelecidas no Edital e seus Anexos, desclassificando, motivadamente, aquelas que estiverem em desacordo.</w:t>
      </w:r>
    </w:p>
    <w:p>
      <w:pPr>
        <w:pStyle w:val="16"/>
        <w:numPr>
          <w:ilvl w:val="0"/>
          <w:numId w:val="0"/>
        </w:numPr>
        <w:tabs>
          <w:tab w:val="left" w:pos="1430"/>
        </w:tabs>
        <w:spacing w:before="0" w:after="0" w:line="240" w:lineRule="auto"/>
        <w:ind w:left="722" w:leftChars="0" w:right="718" w:rightChars="0"/>
        <w:jc w:val="both"/>
        <w:rPr>
          <w:rFonts w:hint="default" w:ascii="Arial" w:hAnsi="Arial" w:cs="Arial"/>
          <w:sz w:val="22"/>
          <w:szCs w:val="22"/>
        </w:rPr>
      </w:pPr>
    </w:p>
    <w:p>
      <w:pPr>
        <w:pStyle w:val="16"/>
        <w:numPr>
          <w:ilvl w:val="2"/>
          <w:numId w:val="1"/>
        </w:numPr>
        <w:tabs>
          <w:tab w:val="left" w:pos="2482"/>
        </w:tabs>
        <w:spacing w:before="0" w:after="0" w:line="240" w:lineRule="auto"/>
        <w:ind w:left="1608" w:right="649" w:rightChars="295" w:firstLine="0"/>
        <w:jc w:val="both"/>
        <w:rPr>
          <w:rFonts w:hint="default" w:ascii="Arial" w:hAnsi="Arial" w:cs="Arial"/>
          <w:sz w:val="22"/>
          <w:szCs w:val="22"/>
        </w:rPr>
      </w:pPr>
      <w:r>
        <w:rPr>
          <w:rFonts w:hint="default" w:cs="Arial"/>
          <w:sz w:val="22"/>
          <w:szCs w:val="22"/>
          <w:lang w:val="pt-BR"/>
        </w:rPr>
        <w:t xml:space="preserve">O pregoeiro ordenará as propostas classificadas, selecionando-se aquelas que tenham apresentado valores superiores em até dez por cento, relativamente àquela de menor preço. </w:t>
      </w:r>
    </w:p>
    <w:p>
      <w:pPr>
        <w:pStyle w:val="16"/>
        <w:numPr>
          <w:ilvl w:val="2"/>
          <w:numId w:val="1"/>
        </w:numPr>
        <w:tabs>
          <w:tab w:val="left" w:pos="2482"/>
        </w:tabs>
        <w:spacing w:before="0" w:after="0" w:line="240" w:lineRule="auto"/>
        <w:ind w:left="1608" w:right="649" w:rightChars="295" w:firstLine="0"/>
        <w:jc w:val="both"/>
        <w:rPr>
          <w:rFonts w:hint="default" w:ascii="Arial" w:hAnsi="Arial" w:cs="Arial"/>
          <w:sz w:val="22"/>
          <w:szCs w:val="22"/>
        </w:rPr>
      </w:pPr>
      <w:r>
        <w:rPr>
          <w:rFonts w:hint="default" w:ascii="Arial" w:hAnsi="Arial" w:cs="Arial"/>
          <w:sz w:val="22"/>
          <w:szCs w:val="22"/>
        </w:rPr>
        <w:t>Quando não forem verificadas, no mínimo, três propostas nas condições acima definidas, o pregoeiro selecionará as melhores propostas, em ordem crescente de valor, até o máximo de três, quaisquer que sejam os preços oferecidos, para que seus autores participem da fase de lances</w:t>
      </w:r>
      <w:r>
        <w:rPr>
          <w:rFonts w:hint="default" w:cs="Arial"/>
          <w:sz w:val="22"/>
          <w:szCs w:val="22"/>
          <w:lang w:val="pt-BR"/>
        </w:rPr>
        <w:t>.</w:t>
      </w:r>
    </w:p>
    <w:p>
      <w:pPr>
        <w:pStyle w:val="16"/>
        <w:numPr>
          <w:ilvl w:val="2"/>
          <w:numId w:val="1"/>
        </w:numPr>
        <w:tabs>
          <w:tab w:val="left" w:pos="2482"/>
        </w:tabs>
        <w:spacing w:before="0" w:after="0" w:line="240" w:lineRule="auto"/>
        <w:ind w:left="1608" w:right="649" w:rightChars="295" w:firstLine="0"/>
        <w:jc w:val="both"/>
        <w:rPr>
          <w:rFonts w:hint="default" w:ascii="Arial" w:hAnsi="Arial" w:cs="Arial"/>
          <w:sz w:val="22"/>
          <w:szCs w:val="22"/>
        </w:rPr>
      </w:pPr>
      <w:r>
        <w:rPr>
          <w:rFonts w:hint="default" w:ascii="Arial" w:hAnsi="Arial" w:cs="Arial"/>
          <w:sz w:val="22"/>
          <w:szCs w:val="22"/>
        </w:rPr>
        <w:t>Iniciada a fase competitiva, os licitantes darão lances verbais e sucessivos, de valores distintos e decrescentes, a partir do autor da proposta melhor</w:t>
      </w:r>
      <w:r>
        <w:rPr>
          <w:rFonts w:hint="default" w:ascii="Arial" w:hAnsi="Arial" w:cs="Arial"/>
          <w:spacing w:val="-3"/>
          <w:sz w:val="22"/>
          <w:szCs w:val="22"/>
        </w:rPr>
        <w:t xml:space="preserve"> </w:t>
      </w:r>
      <w:r>
        <w:rPr>
          <w:rFonts w:hint="default" w:ascii="Arial" w:hAnsi="Arial" w:cs="Arial"/>
          <w:sz w:val="22"/>
          <w:szCs w:val="22"/>
        </w:rPr>
        <w:t>classificada.</w:t>
      </w:r>
    </w:p>
    <w:p>
      <w:pPr>
        <w:pStyle w:val="4"/>
        <w:spacing w:before="10"/>
        <w:ind w:right="649" w:rightChars="295"/>
        <w:jc w:val="both"/>
        <w:rPr>
          <w:rFonts w:hint="default" w:ascii="Arial" w:hAnsi="Arial" w:cs="Arial"/>
          <w:sz w:val="22"/>
          <w:szCs w:val="22"/>
        </w:rPr>
      </w:pPr>
    </w:p>
    <w:p>
      <w:pPr>
        <w:pStyle w:val="4"/>
        <w:ind w:left="1608"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rPr>
        <w:t>.3.1.1. Os lances serão realizados pelo valor global do lote.</w:t>
      </w:r>
    </w:p>
    <w:p>
      <w:pPr>
        <w:pStyle w:val="4"/>
        <w:spacing w:before="10"/>
        <w:ind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.3.2. </w:t>
      </w:r>
      <w:r>
        <w:rPr>
          <w:rFonts w:hint="default" w:cs="Arial"/>
          <w:sz w:val="22"/>
          <w:szCs w:val="22"/>
          <w:lang w:val="pt-BR"/>
        </w:rPr>
        <w:t>O Pregoeiro</w:t>
      </w:r>
      <w:r>
        <w:rPr>
          <w:rFonts w:hint="default" w:ascii="Arial" w:hAnsi="Arial" w:cs="Arial"/>
          <w:sz w:val="22"/>
          <w:szCs w:val="22"/>
        </w:rPr>
        <w:t xml:space="preserve">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.3.3. </w:t>
      </w:r>
      <w:r>
        <w:rPr>
          <w:rFonts w:hint="default" w:ascii="Arial" w:hAnsi="Arial" w:cs="Arial"/>
          <w:sz w:val="22"/>
          <w:szCs w:val="22"/>
        </w:rPr>
        <w:t xml:space="preserve">A desistência em apresentar lance verbal, quando convocado </w:t>
      </w:r>
      <w:r>
        <w:rPr>
          <w:rFonts w:hint="default" w:cs="Arial"/>
          <w:sz w:val="22"/>
          <w:szCs w:val="22"/>
          <w:lang w:val="pt-BR"/>
        </w:rPr>
        <w:t>pelo Pregoeiro</w:t>
      </w:r>
      <w:r>
        <w:rPr>
          <w:rFonts w:hint="default" w:ascii="Arial" w:hAnsi="Arial" w:cs="Arial"/>
          <w:sz w:val="22"/>
          <w:szCs w:val="22"/>
        </w:rPr>
        <w:t>,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.3.4. </w:t>
      </w:r>
      <w:r>
        <w:rPr>
          <w:rFonts w:hint="default" w:ascii="Arial" w:hAnsi="Arial" w:cs="Arial"/>
          <w:sz w:val="22"/>
          <w:szCs w:val="22"/>
        </w:rPr>
        <w:t xml:space="preserve">O licitante poderá solicitar </w:t>
      </w:r>
      <w:r>
        <w:rPr>
          <w:rFonts w:hint="default" w:cs="Arial"/>
          <w:sz w:val="22"/>
          <w:szCs w:val="22"/>
          <w:lang w:val="pt-BR"/>
        </w:rPr>
        <w:t>ao Pregoeiro</w:t>
      </w:r>
      <w:r>
        <w:rPr>
          <w:rFonts w:hint="default" w:ascii="Arial" w:hAnsi="Arial" w:cs="Arial"/>
          <w:sz w:val="22"/>
          <w:szCs w:val="22"/>
        </w:rPr>
        <w:t xml:space="preserve"> a exclusão do seu último lance, se proposto com erro</w:t>
      </w:r>
      <w:r>
        <w:rPr>
          <w:rFonts w:hint="default" w:ascii="Arial" w:hAnsi="Arial" w:cs="Arial"/>
          <w:spacing w:val="-13"/>
          <w:sz w:val="22"/>
          <w:szCs w:val="22"/>
        </w:rPr>
        <w:t xml:space="preserve"> </w:t>
      </w:r>
      <w:r>
        <w:rPr>
          <w:rFonts w:hint="default" w:ascii="Arial" w:hAnsi="Arial" w:cs="Arial"/>
          <w:sz w:val="22"/>
          <w:szCs w:val="22"/>
        </w:rPr>
        <w:t>manifesto.</w:t>
      </w:r>
    </w:p>
    <w:p>
      <w:pPr>
        <w:pStyle w:val="4"/>
        <w:spacing w:before="10"/>
        <w:ind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.3.4.1. </w:t>
      </w:r>
      <w:r>
        <w:rPr>
          <w:rFonts w:hint="default" w:ascii="Arial" w:hAnsi="Arial" w:cs="Arial"/>
          <w:sz w:val="22"/>
          <w:szCs w:val="22"/>
        </w:rPr>
        <w:t>O pedido de exclusão poderá ou não ser atendido, cabendo ao licitante o cuidado e a atenção necessários na propositura dos</w:t>
      </w:r>
      <w:r>
        <w:rPr>
          <w:rFonts w:hint="default" w:ascii="Arial" w:hAnsi="Arial" w:cs="Arial"/>
          <w:spacing w:val="-21"/>
          <w:sz w:val="22"/>
          <w:szCs w:val="22"/>
        </w:rPr>
        <w:t xml:space="preserve"> </w:t>
      </w:r>
      <w:r>
        <w:rPr>
          <w:rFonts w:hint="default" w:ascii="Arial" w:hAnsi="Arial" w:cs="Arial"/>
          <w:sz w:val="22"/>
          <w:szCs w:val="22"/>
        </w:rPr>
        <w:t>lances.</w:t>
      </w: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lang w:val="pt-BR"/>
        </w:rPr>
      </w:pPr>
      <w:r>
        <w:rPr>
          <w:rFonts w:hint="default" w:cs="Arial"/>
          <w:sz w:val="22"/>
          <w:szCs w:val="22"/>
          <w:lang w:val="pt-BR"/>
        </w:rPr>
        <w:t>8</w:t>
      </w:r>
      <w:r>
        <w:rPr>
          <w:rFonts w:hint="default" w:ascii="Arial" w:hAnsi="Arial" w:cs="Arial"/>
          <w:sz w:val="22"/>
          <w:szCs w:val="22"/>
          <w:lang w:val="pt-BR"/>
        </w:rPr>
        <w:t xml:space="preserve">.3.5.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6"/>
        <w:numPr>
          <w:ilvl w:val="0"/>
          <w:numId w:val="0"/>
        </w:numPr>
        <w:tabs>
          <w:tab w:val="left" w:pos="1430"/>
        </w:tabs>
        <w:spacing w:before="0" w:after="0" w:line="240" w:lineRule="auto"/>
        <w:ind w:left="722" w:leftChars="0" w:right="718" w:rightChars="0"/>
        <w:jc w:val="both"/>
        <w:rPr>
          <w:rFonts w:hint="default" w:ascii="Arial" w:hAnsi="Arial" w:cs="Arial"/>
          <w:sz w:val="22"/>
          <w:szCs w:val="22"/>
          <w:lang w:val="pt-BR"/>
        </w:rPr>
      </w:pPr>
    </w:p>
    <w:p>
      <w:pPr>
        <w:pStyle w:val="16"/>
        <w:numPr>
          <w:ilvl w:val="1"/>
          <w:numId w:val="1"/>
        </w:numPr>
        <w:tabs>
          <w:tab w:val="left" w:pos="1750"/>
        </w:tabs>
        <w:spacing w:before="1" w:after="0" w:line="240" w:lineRule="auto"/>
        <w:ind w:left="1042" w:right="649" w:rightChars="295" w:firstLine="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Na análise da proposta, o Pregoeiro poderá remediar vícios sanáveis, desde que não contrariem a legislação vigente e não comprometam a lisura da licitação, mas a desclassificará, motivadamente, se em desconformidade com os requisitos e especificações previstos no instrumento convocatório. </w:t>
      </w:r>
    </w:p>
    <w:p>
      <w:pPr>
        <w:pStyle w:val="16"/>
        <w:numPr>
          <w:ilvl w:val="0"/>
          <w:numId w:val="0"/>
        </w:numPr>
        <w:tabs>
          <w:tab w:val="left" w:pos="1750"/>
        </w:tabs>
        <w:spacing w:before="1" w:after="0" w:line="240" w:lineRule="auto"/>
        <w:ind w:left="1042" w:leftChars="0" w:right="649" w:rightChars="295"/>
        <w:jc w:val="both"/>
        <w:rPr>
          <w:rFonts w:hint="default" w:ascii="Arial" w:hAnsi="Arial" w:cs="Arial"/>
          <w:sz w:val="22"/>
          <w:szCs w:val="22"/>
        </w:rPr>
      </w:pPr>
    </w:p>
    <w:p>
      <w:pPr>
        <w:pStyle w:val="16"/>
        <w:numPr>
          <w:ilvl w:val="1"/>
          <w:numId w:val="1"/>
        </w:numPr>
        <w:tabs>
          <w:tab w:val="left" w:pos="1750"/>
        </w:tabs>
        <w:spacing w:before="1" w:after="0" w:line="240" w:lineRule="auto"/>
        <w:ind w:left="1042" w:right="649" w:rightChars="295" w:firstLine="0"/>
        <w:jc w:val="both"/>
        <w:rPr>
          <w:rFonts w:hint="default" w:ascii="Arial" w:hAnsi="Arial" w:cs="Arial"/>
          <w:sz w:val="22"/>
          <w:szCs w:val="22"/>
        </w:rPr>
      </w:pP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4"/>
        <w:spacing w:before="9"/>
        <w:ind w:right="649" w:rightChars="295"/>
        <w:jc w:val="both"/>
        <w:rPr>
          <w:rFonts w:hint="default" w:ascii="Arial" w:hAnsi="Arial" w:cs="Arial"/>
          <w:sz w:val="22"/>
          <w:szCs w:val="22"/>
        </w:rPr>
      </w:pPr>
    </w:p>
    <w:p>
      <w:pPr>
        <w:pStyle w:val="16"/>
        <w:numPr>
          <w:ilvl w:val="1"/>
          <w:numId w:val="1"/>
        </w:numPr>
        <w:tabs>
          <w:tab w:val="left" w:pos="1750"/>
        </w:tabs>
        <w:spacing w:before="1" w:after="0" w:line="240" w:lineRule="auto"/>
        <w:ind w:left="1042" w:right="649" w:rightChars="295" w:firstLine="0"/>
        <w:jc w:val="both"/>
        <w:rPr>
          <w:rFonts w:hint="default" w:ascii="Arial" w:hAnsi="Arial" w:cs="Arial"/>
          <w:sz w:val="22"/>
          <w:szCs w:val="22"/>
        </w:rPr>
      </w:pP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4"/>
        <w:spacing w:before="10"/>
        <w:ind w:right="649" w:rightChars="295"/>
        <w:jc w:val="both"/>
        <w:rPr>
          <w:rFonts w:hint="default" w:ascii="Arial" w:hAnsi="Arial" w:cs="Arial"/>
          <w:sz w:val="22"/>
          <w:szCs w:val="22"/>
        </w:rPr>
      </w:pPr>
    </w:p>
    <w:p>
      <w:pPr>
        <w:pStyle w:val="16"/>
        <w:numPr>
          <w:ilvl w:val="1"/>
          <w:numId w:val="1"/>
        </w:numPr>
        <w:tabs>
          <w:tab w:val="left" w:pos="1749"/>
          <w:tab w:val="left" w:pos="1750"/>
        </w:tabs>
        <w:spacing w:before="92" w:after="0" w:line="240" w:lineRule="auto"/>
        <w:ind w:left="1042" w:right="649" w:rightChars="295" w:firstLine="0"/>
        <w:jc w:val="both"/>
        <w:rPr>
          <w:rFonts w:hint="default" w:ascii="Arial" w:hAnsi="Arial" w:cs="Arial"/>
          <w:sz w:val="22"/>
          <w:szCs w:val="22"/>
        </w:rPr>
      </w:pP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16"/>
        <w:numPr>
          <w:ilvl w:val="1"/>
          <w:numId w:val="1"/>
        </w:numPr>
        <w:tabs>
          <w:tab w:val="left" w:pos="1749"/>
          <w:tab w:val="left" w:pos="1750"/>
        </w:tabs>
        <w:spacing w:before="92" w:after="0" w:line="240" w:lineRule="auto"/>
        <w:ind w:left="1042" w:right="649" w:rightChars="295"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convocará a Microempresa ou a Empresa de Pequeno Porte detentora da melhor proposta dentre aquelas que estejam na situação de empate ficto, ou seja, cujos valores sejam iguais ou superiores até</w:t>
      </w:r>
      <w:r>
        <w:rPr>
          <w:rFonts w:hint="default" w:ascii="Arial" w:hAnsi="Arial" w:cs="Arial"/>
          <w:b/>
          <w:bCs/>
          <w:sz w:val="22"/>
          <w:szCs w:val="22"/>
        </w:rPr>
        <w:t xml:space="preserve"> </w:t>
      </w:r>
      <w:r>
        <w:rPr>
          <w:rFonts w:hint="default" w:cs="Arial"/>
          <w:b/>
          <w:bCs/>
          <w:sz w:val="22"/>
          <w:szCs w:val="22"/>
          <w:lang w:val="pt-BR"/>
        </w:rPr>
        <w:t>5</w:t>
      </w:r>
      <w:r>
        <w:rPr>
          <w:rFonts w:hint="default" w:ascii="Arial" w:hAnsi="Arial" w:cs="Arial"/>
          <w:b/>
          <w:bCs/>
          <w:sz w:val="22"/>
          <w:szCs w:val="22"/>
        </w:rPr>
        <w:t>% (</w:t>
      </w:r>
      <w:r>
        <w:rPr>
          <w:rFonts w:hint="default" w:cs="Arial"/>
          <w:b/>
          <w:bCs/>
          <w:sz w:val="22"/>
          <w:szCs w:val="22"/>
          <w:lang w:val="pt-BR"/>
        </w:rPr>
        <w:t>cinco</w:t>
      </w:r>
      <w:r>
        <w:rPr>
          <w:rFonts w:hint="default" w:ascii="Arial" w:hAnsi="Arial" w:cs="Arial"/>
          <w:b/>
          <w:bCs/>
          <w:sz w:val="22"/>
          <w:szCs w:val="22"/>
        </w:rPr>
        <w:t xml:space="preserve"> por cento)</w:t>
      </w:r>
      <w:r>
        <w:rPr>
          <w:rFonts w:hint="default" w:ascii="Arial" w:hAnsi="Arial" w:cs="Arial"/>
          <w:sz w:val="22"/>
          <w:szCs w:val="22"/>
        </w:rPr>
        <w:t xml:space="preserve">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4"/>
        <w:spacing w:before="11"/>
        <w:ind w:right="649" w:rightChars="295"/>
        <w:rPr>
          <w:rFonts w:hint="default" w:ascii="Arial" w:hAnsi="Arial" w:cs="Arial"/>
          <w:sz w:val="22"/>
          <w:szCs w:val="22"/>
        </w:rPr>
      </w:pPr>
    </w:p>
    <w:p>
      <w:pPr>
        <w:pStyle w:val="16"/>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 xml:space="preserve">Se a Microempresa ou a Empresa de Pequeno Porte não apresentar nova proposta, </w:t>
      </w:r>
      <w:r>
        <w:rPr>
          <w:rFonts w:hint="default" w:cs="Arial"/>
          <w:sz w:val="22"/>
          <w:szCs w:val="22"/>
          <w:lang w:val="pt-BR"/>
        </w:rPr>
        <w:t>o Pregoeiro</w:t>
      </w:r>
      <w:r>
        <w:rPr>
          <w:rFonts w:hint="default" w:ascii="Arial" w:hAnsi="Arial" w:cs="Arial"/>
          <w:sz w:val="22"/>
          <w:szCs w:val="22"/>
        </w:rPr>
        <w:t xml:space="preserve">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4"/>
        <w:spacing w:before="10"/>
        <w:ind w:right="649" w:rightChars="295"/>
        <w:rPr>
          <w:rFonts w:hint="default" w:ascii="Arial" w:hAnsi="Arial" w:cs="Arial"/>
          <w:sz w:val="22"/>
          <w:szCs w:val="22"/>
        </w:rPr>
      </w:pPr>
    </w:p>
    <w:p>
      <w:pPr>
        <w:pStyle w:val="16"/>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16"/>
        <w:numPr>
          <w:ilvl w:val="0"/>
          <w:numId w:val="0"/>
        </w:numPr>
        <w:tabs>
          <w:tab w:val="left" w:pos="2138"/>
        </w:tabs>
        <w:spacing w:before="0" w:after="0" w:line="240" w:lineRule="auto"/>
        <w:ind w:left="1288" w:leftChars="0" w:right="649" w:rightChars="295"/>
        <w:jc w:val="both"/>
        <w:rPr>
          <w:rFonts w:hint="default" w:ascii="Arial" w:hAnsi="Arial" w:cs="Arial"/>
          <w:sz w:val="22"/>
          <w:szCs w:val="22"/>
        </w:rPr>
      </w:pPr>
    </w:p>
    <w:p>
      <w:pPr>
        <w:pStyle w:val="16"/>
        <w:numPr>
          <w:ilvl w:val="1"/>
          <w:numId w:val="1"/>
        </w:numPr>
        <w:tabs>
          <w:tab w:val="left" w:pos="1760"/>
        </w:tabs>
        <w:spacing w:before="0" w:after="0" w:line="240" w:lineRule="auto"/>
        <w:ind w:left="722" w:leftChars="0" w:right="649" w:rightChars="295" w:firstLine="378" w:firstLineChars="0"/>
        <w:jc w:val="both"/>
        <w:rPr>
          <w:rFonts w:hint="default" w:ascii="Arial" w:hAnsi="Arial" w:cs="Arial"/>
          <w:sz w:val="22"/>
          <w:szCs w:val="22"/>
        </w:rPr>
      </w:pPr>
      <w:r>
        <w:rPr>
          <w:rFonts w:hint="default" w:cs="Arial"/>
          <w:sz w:val="22"/>
          <w:szCs w:val="22"/>
          <w:lang w:val="pt-BR"/>
        </w:rPr>
        <w:t xml:space="preserve"> Após a aplicação do critério de desempate, se houver, o pregoeiro poderá negociar com o autor da melhor oferta com vistas à redução do preço.</w:t>
      </w:r>
    </w:p>
    <w:p>
      <w:pPr>
        <w:pStyle w:val="4"/>
        <w:spacing w:before="10"/>
        <w:ind w:right="649" w:rightChars="295"/>
        <w:rPr>
          <w:rFonts w:hint="default" w:ascii="Arial" w:hAnsi="Arial" w:cs="Arial"/>
          <w:sz w:val="22"/>
          <w:szCs w:val="22"/>
        </w:rPr>
      </w:pPr>
    </w:p>
    <w:p>
      <w:pPr>
        <w:pStyle w:val="2"/>
        <w:numPr>
          <w:ilvl w:val="0"/>
          <w:numId w:val="1"/>
        </w:numPr>
        <w:tabs>
          <w:tab w:val="left" w:pos="1114"/>
        </w:tabs>
        <w:spacing w:before="0" w:after="0" w:line="240" w:lineRule="auto"/>
        <w:ind w:left="1113" w:right="649" w:rightChars="295"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4"/>
        <w:spacing w:before="10"/>
        <w:ind w:right="649" w:rightChars="295"/>
        <w:rPr>
          <w:rFonts w:hint="default" w:ascii="Arial" w:hAnsi="Arial" w:cs="Arial"/>
          <w:b/>
          <w:sz w:val="22"/>
          <w:szCs w:val="22"/>
        </w:rPr>
      </w:pPr>
    </w:p>
    <w:p>
      <w:pPr>
        <w:pStyle w:val="16"/>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MENOR PREÇO </w:t>
      </w:r>
      <w:r>
        <w:rPr>
          <w:rFonts w:hint="default" w:ascii="Arial" w:hAnsi="Arial" w:cs="Arial"/>
          <w:color w:val="000000" w:themeColor="text1"/>
          <w:sz w:val="22"/>
          <w:szCs w:val="22"/>
          <w:lang w:val="pt-BR"/>
          <w14:textFill>
            <w14:solidFill>
              <w14:schemeClr w14:val="tx1"/>
            </w14:solidFill>
          </w14:textFill>
        </w:rPr>
        <w:t>POR LOTE</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16"/>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A proposta cujo preço unitário de item do lote estiver acima do custo unitário do item relacionado na planilha de referência da Administração (ou do item individualmente considerado, superior a qualquer dos lances apresentados), poderá ter seus valores adequados das seguintes formas:</w:t>
      </w:r>
    </w:p>
    <w:p>
      <w:pPr>
        <w:pStyle w:val="16"/>
        <w:numPr>
          <w:ilvl w:val="0"/>
          <w:numId w:val="0"/>
        </w:numPr>
        <w:tabs>
          <w:tab w:val="left" w:pos="1430"/>
        </w:tabs>
        <w:spacing w:before="0" w:after="0" w:line="240" w:lineRule="auto"/>
        <w:ind w:left="722" w:leftChars="0" w:right="649" w:rightChars="295"/>
        <w:jc w:val="both"/>
        <w:rPr>
          <w:rFonts w:hint="default" w:ascii="Arial" w:hAnsi="Arial" w:cs="Arial"/>
          <w:sz w:val="22"/>
          <w:szCs w:val="22"/>
        </w:rPr>
      </w:pPr>
    </w:p>
    <w:p>
      <w:pPr>
        <w:pStyle w:val="16"/>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Aplicação de desconto percentual linear nos preços unitários da proposta inicial, calculado a partir da diferença entre o valor global da proposta vencedora e o valor global da respectiva proposta inicial, dividida pelo valor global inicial;</w:t>
      </w:r>
    </w:p>
    <w:p>
      <w:pPr>
        <w:pStyle w:val="16"/>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2. Readequação não linear dos preços unitários, a critério do licitante, respeitado como limite máximo o valor global final ofertado, desde que os preços unitários finais sejam menores ou iguais aos preços unitários da proposta inicial.</w:t>
      </w:r>
    </w:p>
    <w:p>
      <w:pPr>
        <w:pStyle w:val="16"/>
        <w:numPr>
          <w:ilvl w:val="1"/>
          <w:numId w:val="1"/>
        </w:numPr>
        <w:tabs>
          <w:tab w:val="left" w:pos="1430"/>
        </w:tabs>
        <w:spacing w:before="0" w:after="0" w:line="240" w:lineRule="auto"/>
        <w:ind w:left="722" w:leftChars="0" w:right="649" w:rightChars="295" w:hanging="62" w:firstLineChars="0"/>
        <w:jc w:val="both"/>
        <w:rPr>
          <w:rFonts w:hint="default" w:ascii="Arial" w:hAnsi="Arial" w:cs="Arial"/>
          <w:sz w:val="22"/>
          <w:szCs w:val="22"/>
        </w:rPr>
      </w:pPr>
      <w:r>
        <w:rPr>
          <w:rFonts w:hint="default" w:ascii="Arial" w:hAnsi="Arial" w:cs="Arial"/>
          <w:sz w:val="22"/>
          <w:szCs w:val="22"/>
        </w:rPr>
        <w:t>Caso o Pregoeiro entenda que o preço é inexequível, deverá estabelecer prazo para que o licitante demonstre a exequibilidade de seu preço, sendo admitidos para tanto:</w:t>
      </w:r>
    </w:p>
    <w:p>
      <w:pPr>
        <w:pStyle w:val="16"/>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Apresentação de planilha de custos elaborada pelo licitante;</w:t>
      </w:r>
    </w:p>
    <w:p>
      <w:pPr>
        <w:pStyle w:val="16"/>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Apresentação de documento que comprove contratação em andamento com preços semelhantes.</w:t>
      </w:r>
    </w:p>
    <w:p>
      <w:pPr>
        <w:pStyle w:val="16"/>
        <w:numPr>
          <w:ilvl w:val="1"/>
          <w:numId w:val="1"/>
        </w:numPr>
        <w:tabs>
          <w:tab w:val="left" w:pos="1430"/>
        </w:tabs>
        <w:spacing w:before="0" w:after="0" w:line="240" w:lineRule="auto"/>
        <w:ind w:left="722" w:leftChars="0" w:right="649" w:rightChars="295" w:hanging="62" w:firstLineChars="0"/>
        <w:jc w:val="both"/>
        <w:rPr>
          <w:rFonts w:hint="default" w:ascii="Arial" w:hAnsi="Arial" w:cs="Arial"/>
          <w:sz w:val="22"/>
          <w:szCs w:val="22"/>
        </w:rPr>
      </w:pPr>
      <w:r>
        <w:rPr>
          <w:rFonts w:hint="default" w:ascii="Arial" w:hAnsi="Arial" w:cs="Arial"/>
          <w:sz w:val="22"/>
          <w:szCs w:val="22"/>
        </w:rPr>
        <w:t>Verificada a inexequibilidade do preço, o pregoeiro poderá convocar os licitantes detentores das ofertas imediatamente superiores, na ordem de classificação, para apresentação da documentação e proposta comercial.</w:t>
      </w:r>
    </w:p>
    <w:p>
      <w:pPr>
        <w:pStyle w:val="16"/>
        <w:numPr>
          <w:ilvl w:val="1"/>
          <w:numId w:val="1"/>
        </w:numPr>
        <w:tabs>
          <w:tab w:val="left" w:pos="1430"/>
        </w:tabs>
        <w:spacing w:before="0" w:after="0" w:line="240" w:lineRule="auto"/>
        <w:ind w:left="722" w:leftChars="0" w:right="649" w:rightChars="295" w:hanging="62" w:firstLineChars="0"/>
        <w:jc w:val="both"/>
        <w:rPr>
          <w:rFonts w:hint="default" w:ascii="Arial" w:hAnsi="Arial" w:cs="Arial"/>
          <w:sz w:val="22"/>
          <w:szCs w:val="22"/>
        </w:rPr>
      </w:pPr>
      <w:r>
        <w:rPr>
          <w:sz w:val="22"/>
          <w:szCs w:val="22"/>
        </w:rPr>
        <w:t xml:space="preserve"> Considerada aceitável a oferta de menor preço, será aberto o envelope contendo os documentos de habilitação de seu autor e será verificado o atendimento às condições habilitatórias estipuladas neste Edital;</w:t>
      </w:r>
    </w:p>
    <w:p>
      <w:pPr>
        <w:pStyle w:val="16"/>
        <w:numPr>
          <w:ilvl w:val="0"/>
          <w:numId w:val="0"/>
        </w:numPr>
        <w:tabs>
          <w:tab w:val="left" w:pos="1430"/>
        </w:tabs>
        <w:spacing w:before="0" w:after="0" w:line="240" w:lineRule="auto"/>
        <w:ind w:right="649" w:rightChars="295"/>
        <w:jc w:val="both"/>
        <w:rPr>
          <w:rFonts w:hint="default" w:ascii="Arial" w:hAnsi="Arial" w:cs="Arial"/>
          <w:sz w:val="22"/>
          <w:szCs w:val="22"/>
        </w:rPr>
      </w:pPr>
    </w:p>
    <w:p>
      <w:pPr>
        <w:pStyle w:val="2"/>
        <w:numPr>
          <w:ilvl w:val="0"/>
          <w:numId w:val="1"/>
        </w:numPr>
        <w:tabs>
          <w:tab w:val="left" w:pos="1114"/>
        </w:tabs>
        <w:spacing w:before="0" w:after="0" w:line="240" w:lineRule="auto"/>
        <w:ind w:left="1113" w:right="649" w:rightChars="295"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4"/>
        <w:spacing w:before="10"/>
        <w:ind w:right="649" w:rightChars="295"/>
        <w:rPr>
          <w:rFonts w:hint="default" w:ascii="Arial" w:hAnsi="Arial" w:cs="Arial"/>
          <w:b/>
          <w:sz w:val="22"/>
          <w:szCs w:val="22"/>
        </w:rPr>
      </w:pPr>
    </w:p>
    <w:p>
      <w:pPr>
        <w:pStyle w:val="16"/>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660" w:leftChars="0" w:right="649" w:rightChars="295"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Ultrapassadas as fases anteriores, </w:t>
      </w:r>
      <w:r>
        <w:rPr>
          <w:rFonts w:hint="default" w:cs="Arial"/>
          <w:sz w:val="22"/>
          <w:szCs w:val="22"/>
          <w:lang w:val="pt-BR"/>
        </w:rPr>
        <w:t>o Pregoeiro</w:t>
      </w:r>
      <w:r>
        <w:rPr>
          <w:rFonts w:hint="default" w:ascii="Arial" w:hAnsi="Arial" w:cs="Arial"/>
          <w:sz w:val="22"/>
          <w:szCs w:val="22"/>
        </w:rPr>
        <w:t xml:space="preserve"> realizará a abertura do Envelope </w:t>
      </w:r>
      <w:r>
        <w:rPr>
          <w:rFonts w:hint="default" w:cs="Arial"/>
          <w:sz w:val="22"/>
          <w:szCs w:val="22"/>
          <w:lang w:val="pt-BR"/>
        </w:rPr>
        <w:t>B</w:t>
      </w:r>
      <w:r>
        <w:rPr>
          <w:rFonts w:hint="default" w:ascii="Arial" w:hAnsi="Arial" w:cs="Arial"/>
          <w:sz w:val="22"/>
          <w:szCs w:val="22"/>
        </w:rPr>
        <w:t xml:space="preserve"> - Documentos de Habilitação do licitante mais bem classificado.</w:t>
      </w:r>
    </w:p>
    <w:p>
      <w:pPr>
        <w:pStyle w:val="4"/>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right="649" w:rightChars="295"/>
        <w:textAlignment w:val="auto"/>
        <w:outlineLvl w:val="9"/>
        <w:rPr>
          <w:rFonts w:hint="default" w:ascii="Arial" w:hAnsi="Arial" w:cs="Arial"/>
          <w:sz w:val="22"/>
          <w:szCs w:val="22"/>
        </w:rPr>
      </w:pPr>
    </w:p>
    <w:p>
      <w:pPr>
        <w:pStyle w:val="16"/>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649" w:rightChars="295" w:firstLine="0"/>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4"/>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sz w:val="22"/>
          <w:szCs w:val="22"/>
        </w:rPr>
      </w:pPr>
    </w:p>
    <w:p>
      <w:pPr>
        <w:pStyle w:val="16"/>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649" w:rightChars="295" w:firstLine="0"/>
        <w:jc w:val="both"/>
        <w:textAlignment w:val="auto"/>
        <w:outlineLvl w:val="9"/>
        <w:rPr>
          <w:rFonts w:hint="default" w:ascii="Arial" w:hAnsi="Arial" w:cs="Arial"/>
          <w:sz w:val="22"/>
          <w:szCs w:val="22"/>
        </w:rPr>
      </w:pPr>
      <w:r>
        <w:rPr>
          <w:rFonts w:hint="default" w:ascii="Arial" w:hAnsi="Arial" w:cs="Arial"/>
          <w:sz w:val="22"/>
          <w:szCs w:val="22"/>
        </w:rPr>
        <w:t>Quanto à HABILITAÇÃO JURÍDICA:</w:t>
      </w:r>
    </w:p>
    <w:p>
      <w:pPr>
        <w:pStyle w:val="4"/>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b/>
          <w:sz w:val="22"/>
          <w:szCs w:val="22"/>
        </w:rPr>
      </w:pPr>
    </w:p>
    <w:p>
      <w:pPr>
        <w:pStyle w:val="16"/>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566"/>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6"/>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283"/>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6"/>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92"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6"/>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4"/>
        <w:keepNext w:val="0"/>
        <w:keepLines w:val="0"/>
        <w:pageBreakBefore w:val="0"/>
        <w:widowControl w:val="0"/>
        <w:tabs>
          <w:tab w:val="left" w:pos="1430"/>
          <w:tab w:val="left" w:pos="9900"/>
        </w:tabs>
        <w:kinsoku/>
        <w:wordWrap/>
        <w:overflowPunct/>
        <w:topLinePunct w:val="0"/>
        <w:autoSpaceDE w:val="0"/>
        <w:autoSpaceDN w:val="0"/>
        <w:bidi w:val="0"/>
        <w:adjustRightInd/>
        <w:snapToGrid/>
        <w:ind w:right="649" w:rightChars="295"/>
        <w:textAlignment w:val="auto"/>
        <w:outlineLvl w:val="9"/>
        <w:rPr>
          <w:rFonts w:hint="default" w:ascii="Arial" w:hAnsi="Arial" w:cs="Arial"/>
          <w:sz w:val="22"/>
          <w:szCs w:val="22"/>
        </w:rPr>
      </w:pPr>
    </w:p>
    <w:p>
      <w:pPr>
        <w:pStyle w:val="16"/>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566"/>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6"/>
        <w:keepNext w:val="0"/>
        <w:keepLines w:val="0"/>
        <w:pageBreakBefore w:val="0"/>
        <w:widowControl w:val="0"/>
        <w:numPr>
          <w:ilvl w:val="0"/>
          <w:numId w:val="0"/>
        </w:numPr>
        <w:tabs>
          <w:tab w:val="left" w:pos="1430"/>
          <w:tab w:val="left" w:pos="9900"/>
        </w:tabs>
        <w:kinsoku/>
        <w:wordWrap/>
        <w:overflowPunct/>
        <w:topLinePunct w:val="0"/>
        <w:autoSpaceDE w:val="0"/>
        <w:autoSpaceDN w:val="0"/>
        <w:bidi w:val="0"/>
        <w:adjustRightInd/>
        <w:snapToGrid/>
        <w:spacing w:before="0" w:after="0" w:line="240" w:lineRule="auto"/>
        <w:ind w:left="722" w:leftChars="0" w:right="649" w:rightChars="295"/>
        <w:jc w:val="left"/>
        <w:textAlignment w:val="auto"/>
        <w:outlineLvl w:val="9"/>
        <w:rPr>
          <w:rFonts w:hint="default" w:ascii="Arial" w:hAnsi="Arial" w:cs="Arial"/>
          <w:sz w:val="22"/>
          <w:szCs w:val="22"/>
        </w:rPr>
      </w:pPr>
    </w:p>
    <w:p>
      <w:pPr>
        <w:pStyle w:val="16"/>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6"/>
        <w:keepNext w:val="0"/>
        <w:keepLines w:val="0"/>
        <w:pageBreakBefore w:val="0"/>
        <w:widowControl w:val="0"/>
        <w:numPr>
          <w:ilvl w:val="1"/>
          <w:numId w:val="3"/>
        </w:numPr>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6"/>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649" w:rightChars="295" w:firstLine="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Inscrição do ato constitutivo, no caso de sociedades civis, acompanhada de ato for</w:t>
      </w:r>
      <w:r>
        <w:rPr>
          <w:rFonts w:hint="default" w:ascii="Arial" w:hAnsi="Arial" w:cs="Arial"/>
          <w:color w:val="000000" w:themeColor="text1"/>
          <w:sz w:val="22"/>
          <w:szCs w:val="22"/>
          <w14:textFill>
            <w14:solidFill>
              <w14:schemeClr w14:val="tx1"/>
            </w14:solidFill>
          </w14:textFill>
        </w:rPr>
        <w:t>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6"/>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649" w:rightChars="295" w:firstLine="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16"/>
        <w:keepNext w:val="0"/>
        <w:keepLines w:val="0"/>
        <w:pageBreakBefore w:val="0"/>
        <w:widowControl w:val="0"/>
        <w:numPr>
          <w:ilvl w:val="0"/>
          <w:numId w:val="0"/>
        </w:numPr>
        <w:kinsoku/>
        <w:wordWrap/>
        <w:overflowPunct/>
        <w:topLinePunct w:val="0"/>
        <w:autoSpaceDE w:val="0"/>
        <w:autoSpaceDN w:val="0"/>
        <w:bidi w:val="0"/>
        <w:adjustRightInd/>
        <w:snapToGrid/>
        <w:spacing w:before="1" w:after="0" w:line="240" w:lineRule="auto"/>
        <w:ind w:left="1005" w:leftChars="0" w:right="649" w:rightChars="295"/>
        <w:jc w:val="both"/>
        <w:textAlignment w:val="auto"/>
        <w:outlineLvl w:val="9"/>
        <w:rPr>
          <w:rFonts w:hint="default" w:cs="Arial"/>
          <w:color w:val="000000" w:themeColor="text1"/>
          <w:sz w:val="22"/>
          <w:szCs w:val="22"/>
          <w:lang w:val="pt-BR"/>
          <w14:textFill>
            <w14:solidFill>
              <w14:schemeClr w14:val="tx1"/>
            </w14:solidFill>
          </w14:textFill>
        </w:rPr>
      </w:pPr>
    </w:p>
    <w:p>
      <w:pPr>
        <w:pStyle w:val="16"/>
        <w:numPr>
          <w:ilvl w:val="1"/>
          <w:numId w:val="1"/>
        </w:numPr>
        <w:tabs>
          <w:tab w:val="left" w:pos="1430"/>
        </w:tabs>
        <w:spacing w:before="0" w:after="0" w:line="240" w:lineRule="auto"/>
        <w:ind w:left="1430" w:right="0" w:hanging="708"/>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4"/>
        <w:rPr>
          <w:rFonts w:hint="default" w:ascii="Arial" w:hAnsi="Arial" w:cs="Arial"/>
          <w:b/>
          <w:sz w:val="22"/>
          <w:szCs w:val="22"/>
        </w:rPr>
      </w:pPr>
    </w:p>
    <w:p>
      <w:pPr>
        <w:pStyle w:val="16"/>
        <w:numPr>
          <w:ilvl w:val="0"/>
          <w:numId w:val="4"/>
        </w:numPr>
        <w:tabs>
          <w:tab w:val="left" w:pos="1100"/>
        </w:tabs>
        <w:spacing w:before="1" w:after="0" w:line="240" w:lineRule="auto"/>
        <w:ind w:left="722" w:right="715" w:firstLine="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6"/>
        <w:numPr>
          <w:ilvl w:val="0"/>
          <w:numId w:val="4"/>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6"/>
        <w:numPr>
          <w:ilvl w:val="0"/>
          <w:numId w:val="4"/>
        </w:numPr>
        <w:tabs>
          <w:tab w:val="left" w:pos="115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6"/>
        <w:numPr>
          <w:ilvl w:val="0"/>
          <w:numId w:val="4"/>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color w:val="000000" w:themeColor="text1"/>
          <w:sz w:val="22"/>
          <w:szCs w:val="22"/>
          <w14:textFill>
            <w14:solidFill>
              <w14:schemeClr w14:val="tx1"/>
            </w14:solidFill>
          </w14:textFill>
        </w:rPr>
        <w:t xml:space="preserve">Prova de regularidade perante a Fazenda Pública </w:t>
      </w:r>
      <w:r>
        <w:rPr>
          <w:rFonts w:hint="default" w:cs="Arial"/>
          <w:color w:val="000000" w:themeColor="text1"/>
          <w:sz w:val="22"/>
          <w:szCs w:val="22"/>
          <w:lang w:val="pt-BR"/>
          <w14:textFill>
            <w14:solidFill>
              <w14:schemeClr w14:val="tx1"/>
            </w14:solidFill>
          </w14:textFill>
        </w:rPr>
        <w:t xml:space="preserve">Federal, </w:t>
      </w:r>
      <w:r>
        <w:rPr>
          <w:rFonts w:hint="default" w:ascii="Arial" w:hAnsi="Arial" w:cs="Arial"/>
          <w:color w:val="000000" w:themeColor="text1"/>
          <w:sz w:val="22"/>
          <w:szCs w:val="22"/>
          <w14:textFill>
            <w14:solidFill>
              <w14:schemeClr w14:val="tx1"/>
            </w14:solidFill>
          </w14:textFill>
        </w:rPr>
        <w:t>do Estado e Município, mediante a apresentação das respectivas CNDs</w:t>
      </w:r>
      <w:r>
        <w:rPr>
          <w:rFonts w:hint="default" w:ascii="Arial" w:hAnsi="Arial" w:cs="Arial"/>
          <w:color w:val="000000" w:themeColor="text1"/>
          <w:sz w:val="22"/>
          <w:szCs w:val="22"/>
          <w:lang w:val="pt-BR"/>
          <w14:textFill>
            <w14:solidFill>
              <w14:schemeClr w14:val="tx1"/>
            </w14:solidFill>
          </w14:textFill>
        </w:rPr>
        <w:t>;</w:t>
      </w:r>
    </w:p>
    <w:p>
      <w:pPr>
        <w:pStyle w:val="16"/>
        <w:numPr>
          <w:ilvl w:val="0"/>
          <w:numId w:val="4"/>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4"/>
        <w:rPr>
          <w:rFonts w:hint="default" w:ascii="Arial" w:hAnsi="Arial" w:cs="Arial"/>
          <w:sz w:val="22"/>
          <w:szCs w:val="22"/>
        </w:rPr>
      </w:pPr>
    </w:p>
    <w:p>
      <w:pPr>
        <w:pStyle w:val="16"/>
        <w:numPr>
          <w:ilvl w:val="0"/>
          <w:numId w:val="0"/>
        </w:numPr>
        <w:tabs>
          <w:tab w:val="left" w:pos="2138"/>
        </w:tabs>
        <w:spacing w:before="0" w:after="0" w:line="240" w:lineRule="auto"/>
        <w:ind w:left="1288" w:leftChars="0" w:right="718"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4"/>
        <w:rPr>
          <w:rFonts w:hint="default" w:ascii="Arial" w:hAnsi="Arial" w:cs="Arial"/>
          <w:sz w:val="22"/>
          <w:szCs w:val="22"/>
        </w:rPr>
      </w:pPr>
    </w:p>
    <w:p>
      <w:pPr>
        <w:pStyle w:val="16"/>
        <w:numPr>
          <w:ilvl w:val="0"/>
          <w:numId w:val="0"/>
        </w:numPr>
        <w:tabs>
          <w:tab w:val="left" w:pos="2138"/>
        </w:tabs>
        <w:spacing w:before="1" w:after="0" w:line="240" w:lineRule="auto"/>
        <w:ind w:left="1288" w:leftChars="0" w:right="709" w:rightChars="0"/>
        <w:jc w:val="both"/>
        <w:rPr>
          <w:rFonts w:hint="default" w:ascii="Arial" w:hAnsi="Arial" w:cs="Arial"/>
          <w:color w:val="FF0000"/>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4"/>
        <w:spacing w:before="10"/>
        <w:rPr>
          <w:rFonts w:hint="default" w:ascii="Arial" w:hAnsi="Arial" w:cs="Arial"/>
          <w:sz w:val="22"/>
          <w:szCs w:val="22"/>
        </w:rPr>
      </w:pPr>
    </w:p>
    <w:p>
      <w:pPr>
        <w:pStyle w:val="16"/>
        <w:numPr>
          <w:ilvl w:val="0"/>
          <w:numId w:val="0"/>
        </w:numPr>
        <w:tabs>
          <w:tab w:val="left" w:pos="2138"/>
        </w:tabs>
        <w:spacing w:before="92" w:after="0" w:line="240" w:lineRule="auto"/>
        <w:ind w:left="1288" w:leftChars="0" w:right="717"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1430" w:right="0" w:hanging="720"/>
        <w:jc w:val="left"/>
        <w:rPr>
          <w:rFonts w:hint="default" w:ascii="Arial" w:hAnsi="Arial" w:cs="Arial"/>
          <w:b w:val="0"/>
          <w:bCs w:val="0"/>
          <w:sz w:val="22"/>
          <w:szCs w:val="22"/>
        </w:rPr>
      </w:pPr>
      <w:r>
        <w:rPr>
          <w:rFonts w:hint="default" w:ascii="Arial" w:hAnsi="Arial" w:cs="Arial"/>
          <w:b w:val="0"/>
          <w:bCs w:val="0"/>
          <w:sz w:val="22"/>
          <w:szCs w:val="22"/>
        </w:rPr>
        <w:t xml:space="preserve">Quanto à </w:t>
      </w:r>
      <w:r>
        <w:rPr>
          <w:rFonts w:hint="default" w:ascii="Arial" w:hAnsi="Arial" w:cs="Arial"/>
          <w:b/>
          <w:bCs/>
          <w:sz w:val="22"/>
          <w:szCs w:val="22"/>
        </w:rPr>
        <w:t>QUALIFICAÇÃO TÉCNICA:</w:t>
      </w:r>
    </w:p>
    <w:p>
      <w:pPr>
        <w:pStyle w:val="4"/>
        <w:rPr>
          <w:rFonts w:hint="default" w:ascii="Arial" w:hAnsi="Arial" w:cs="Arial"/>
          <w:sz w:val="22"/>
          <w:szCs w:val="22"/>
        </w:rPr>
      </w:pPr>
    </w:p>
    <w:p>
      <w:pPr>
        <w:pStyle w:val="16"/>
        <w:numPr>
          <w:ilvl w:val="0"/>
          <w:numId w:val="5"/>
        </w:numPr>
        <w:tabs>
          <w:tab w:val="left" w:pos="1716"/>
        </w:tabs>
        <w:spacing w:before="1" w:after="0" w:line="240" w:lineRule="auto"/>
        <w:ind w:left="1288" w:leftChars="0" w:right="713" w:rightChars="0" w:firstLine="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Comprovação técnico-operacional</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highlight w:val="none"/>
          <w14:textFill>
            <w14:solidFill>
              <w14:schemeClr w14:val="tx1"/>
            </w14:solidFill>
          </w14:textFill>
        </w:rPr>
        <w:t xml:space="preserve">será realizada mediante a apresentação </w:t>
      </w:r>
      <w:r>
        <w:rPr>
          <w:rFonts w:hint="default" w:cs="Arial"/>
          <w:color w:val="000000" w:themeColor="text1"/>
          <w:sz w:val="22"/>
          <w:szCs w:val="22"/>
          <w:highlight w:val="none"/>
          <w:lang w:val="pt-BR"/>
          <w14:textFill>
            <w14:solidFill>
              <w14:schemeClr w14:val="tx1"/>
            </w14:solidFill>
          </w14:textFill>
        </w:rPr>
        <w:t>de certidões e/ou atestados</w:t>
      </w:r>
      <w:r>
        <w:rPr>
          <w:rFonts w:hint="default" w:ascii="Arial" w:hAnsi="Arial" w:cs="Arial"/>
          <w:color w:val="000000" w:themeColor="text1"/>
          <w:sz w:val="22"/>
          <w:szCs w:val="22"/>
          <w:highlight w:val="none"/>
          <w14:textFill>
            <w14:solidFill>
              <w14:schemeClr w14:val="tx1"/>
            </w14:solidFill>
          </w14:textFill>
        </w:rPr>
        <w:t xml:space="preserve">, fornecidos por pessoas jurídicas de direito público ou privado, em nome da empresa licitante, </w:t>
      </w:r>
      <w:r>
        <w:rPr>
          <w:rFonts w:hint="default" w:cs="Arial"/>
          <w:color w:val="000000" w:themeColor="text1"/>
          <w:sz w:val="22"/>
          <w:szCs w:val="22"/>
          <w:highlight w:val="none"/>
          <w:lang w:val="pt-BR"/>
          <w14:textFill>
            <w14:solidFill>
              <w14:schemeClr w14:val="tx1"/>
            </w14:solidFill>
          </w14:textFill>
        </w:rPr>
        <w:t>que comprove o desempenho de atividades pertinentes e compatíveis com o objeto da licitação;</w:t>
      </w:r>
    </w:p>
    <w:p>
      <w:pPr>
        <w:pStyle w:val="16"/>
        <w:numPr>
          <w:ilvl w:val="0"/>
          <w:numId w:val="0"/>
        </w:numPr>
        <w:tabs>
          <w:tab w:val="left" w:pos="1716"/>
        </w:tabs>
        <w:spacing w:before="1" w:after="0" w:line="240" w:lineRule="auto"/>
        <w:ind w:left="1288" w:leftChars="0" w:right="713" w:rightChars="0"/>
        <w:jc w:val="both"/>
        <w:rPr>
          <w:rFonts w:hint="default" w:ascii="Arial" w:hAnsi="Arial" w:cs="Arial"/>
          <w:color w:val="000000" w:themeColor="text1"/>
          <w:sz w:val="22"/>
          <w:szCs w:val="22"/>
          <w14:textFill>
            <w14:solidFill>
              <w14:schemeClr w14:val="tx1"/>
            </w14:solidFill>
          </w14:textFill>
        </w:rPr>
      </w:pPr>
    </w:p>
    <w:p>
      <w:pPr>
        <w:pStyle w:val="16"/>
        <w:numPr>
          <w:ilvl w:val="0"/>
          <w:numId w:val="5"/>
        </w:numPr>
        <w:tabs>
          <w:tab w:val="left" w:pos="1716"/>
        </w:tabs>
        <w:spacing w:before="1" w:after="0" w:line="240" w:lineRule="auto"/>
        <w:ind w:left="1288" w:leftChars="0" w:right="713" w:rightChars="0" w:firstLine="0" w:firstLineChars="0"/>
        <w:jc w:val="both"/>
        <w:rPr>
          <w:rFonts w:hint="default" w:ascii="Arial" w:hAnsi="Arial" w:cs="Arial"/>
          <w:color w:val="000000" w:themeColor="text1"/>
          <w:sz w:val="22"/>
          <w:szCs w:val="22"/>
          <w14:textFill>
            <w14:solidFill>
              <w14:schemeClr w14:val="tx1"/>
            </w14:solidFill>
          </w14:textFill>
        </w:rPr>
      </w:pPr>
      <w:r>
        <w:rPr>
          <w:rFonts w:hint="default" w:cs="Arial"/>
          <w:b/>
          <w:bCs/>
          <w:color w:val="000000" w:themeColor="text1"/>
          <w:sz w:val="22"/>
          <w:szCs w:val="22"/>
          <w:highlight w:val="none"/>
          <w:lang w:val="pt-BR"/>
          <w14:textFill>
            <w14:solidFill>
              <w14:schemeClr w14:val="tx1"/>
            </w14:solidFill>
          </w14:textFill>
        </w:rPr>
        <w:t>Declaração</w:t>
      </w:r>
      <w:r>
        <w:rPr>
          <w:rFonts w:hint="default" w:cs="Arial"/>
          <w:color w:val="000000" w:themeColor="text1"/>
          <w:sz w:val="22"/>
          <w:szCs w:val="22"/>
          <w:highlight w:val="none"/>
          <w:lang w:val="pt-BR"/>
          <w14:textFill>
            <w14:solidFill>
              <w14:schemeClr w14:val="tx1"/>
            </w14:solidFill>
          </w14:textFill>
        </w:rPr>
        <w:t xml:space="preserve"> </w:t>
      </w:r>
      <w:r>
        <w:rPr>
          <w:rFonts w:hint="default" w:ascii="Arial" w:hAnsi="Arial" w:cs="Arial"/>
          <w:color w:val="000000" w:themeColor="text1"/>
          <w:sz w:val="22"/>
          <w:szCs w:val="22"/>
          <w:highlight w:val="none"/>
          <w14:textFill>
            <w14:solidFill>
              <w14:schemeClr w14:val="tx1"/>
            </w14:solidFill>
          </w14:textFill>
        </w:rPr>
        <w:t>elaborada em papel timbrado e subscrita pelo representante legal da licitante</w:t>
      </w:r>
      <w:r>
        <w:rPr>
          <w:rFonts w:hint="default" w:cs="Arial"/>
          <w:color w:val="000000" w:themeColor="text1"/>
          <w:sz w:val="22"/>
          <w:szCs w:val="22"/>
          <w:highlight w:val="none"/>
          <w:lang w:val="pt-BR"/>
          <w14:textFill>
            <w14:solidFill>
              <w14:schemeClr w14:val="tx1"/>
            </w14:solidFill>
          </w14:textFill>
        </w:rPr>
        <w:t xml:space="preserve"> de que apresentará, no ato da assinatura do contrato, Licença e/ou Autorização, em situação regular no órgão competente (CETESB), para execução das atividades objeto deste edital, conforme modelo do Anexo IV - </w:t>
      </w:r>
      <w:r>
        <w:rPr>
          <w:rFonts w:hint="default" w:cs="Arial"/>
          <w:b w:val="0"/>
          <w:bCs w:val="0"/>
          <w:color w:val="000000" w:themeColor="text1"/>
          <w:sz w:val="22"/>
          <w:szCs w:val="22"/>
          <w:lang w:val="pt-BR"/>
          <w14:textFill>
            <w14:solidFill>
              <w14:schemeClr w14:val="tx1"/>
            </w14:solidFill>
          </w14:textFill>
        </w:rPr>
        <w:t>Declaração - Cumprimento do item 10.5 “B” do edital</w:t>
      </w:r>
      <w:r>
        <w:rPr>
          <w:rFonts w:hint="default" w:cs="Arial"/>
          <w:color w:val="000000" w:themeColor="text1"/>
          <w:sz w:val="22"/>
          <w:szCs w:val="22"/>
          <w:highlight w:val="none"/>
          <w:lang w:val="pt-BR"/>
          <w14:textFill>
            <w14:solidFill>
              <w14:schemeClr w14:val="tx1"/>
            </w14:solidFill>
          </w14:textFill>
        </w:rPr>
        <w:t xml:space="preserve">.  </w:t>
      </w:r>
    </w:p>
    <w:p>
      <w:pPr>
        <w:pStyle w:val="4"/>
        <w:rPr>
          <w:rFonts w:hint="default" w:ascii="Arial" w:hAnsi="Arial" w:cs="Arial"/>
          <w:sz w:val="22"/>
          <w:szCs w:val="22"/>
        </w:rPr>
      </w:pPr>
    </w:p>
    <w:p>
      <w:pPr>
        <w:pStyle w:val="16"/>
        <w:numPr>
          <w:ilvl w:val="1"/>
          <w:numId w:val="1"/>
        </w:numPr>
        <w:tabs>
          <w:tab w:val="left" w:pos="1430"/>
        </w:tabs>
        <w:spacing w:before="1" w:after="0" w:line="240" w:lineRule="auto"/>
        <w:ind w:left="1430" w:right="0" w:hanging="708"/>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4"/>
        <w:rPr>
          <w:rFonts w:hint="default" w:ascii="Arial" w:hAnsi="Arial" w:cs="Arial"/>
          <w:sz w:val="22"/>
          <w:szCs w:val="22"/>
        </w:rPr>
      </w:pPr>
    </w:p>
    <w:p>
      <w:pPr>
        <w:pStyle w:val="16"/>
        <w:numPr>
          <w:ilvl w:val="0"/>
          <w:numId w:val="6"/>
        </w:numPr>
        <w:tabs>
          <w:tab w:val="left" w:pos="1430"/>
        </w:tabs>
        <w:spacing w:before="0" w:after="0" w:line="259" w:lineRule="auto"/>
        <w:ind w:left="1288" w:right="722" w:firstLine="0"/>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6"/>
        <w:numPr>
          <w:ilvl w:val="1"/>
          <w:numId w:val="6"/>
        </w:numPr>
        <w:tabs>
          <w:tab w:val="left" w:pos="2071"/>
        </w:tabs>
        <w:spacing w:before="159" w:after="0" w:line="240" w:lineRule="auto"/>
        <w:ind w:left="1715" w:right="723" w:firstLine="0"/>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6"/>
        <w:numPr>
          <w:ilvl w:val="1"/>
          <w:numId w:val="6"/>
        </w:numPr>
        <w:tabs>
          <w:tab w:val="left" w:pos="2071"/>
        </w:tabs>
        <w:spacing w:before="159" w:after="0" w:line="240" w:lineRule="auto"/>
        <w:ind w:left="1715" w:right="723" w:firstLine="0"/>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4"/>
        <w:rPr>
          <w:rFonts w:hint="default" w:ascii="Arial" w:hAnsi="Arial" w:cs="Arial"/>
          <w:sz w:val="22"/>
          <w:szCs w:val="22"/>
        </w:rPr>
      </w:pPr>
    </w:p>
    <w:p>
      <w:pPr>
        <w:pStyle w:val="16"/>
        <w:numPr>
          <w:ilvl w:val="0"/>
          <w:numId w:val="6"/>
        </w:numPr>
        <w:tabs>
          <w:tab w:val="left" w:pos="1574"/>
        </w:tabs>
        <w:spacing w:before="0" w:after="0" w:line="240" w:lineRule="auto"/>
        <w:ind w:left="1288" w:right="716" w:hanging="10"/>
        <w:jc w:val="both"/>
        <w:rPr>
          <w:rFonts w:hint="default" w:ascii="Arial" w:hAnsi="Arial" w:cs="Arial"/>
          <w:sz w:val="22"/>
          <w:szCs w:val="22"/>
        </w:rPr>
      </w:pP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4"/>
        <w:rPr>
          <w:rFonts w:hint="default" w:ascii="Arial" w:hAnsi="Arial" w:cs="Arial"/>
          <w:sz w:val="22"/>
          <w:szCs w:val="22"/>
        </w:rPr>
      </w:pPr>
    </w:p>
    <w:p>
      <w:pPr>
        <w:pStyle w:val="16"/>
        <w:numPr>
          <w:ilvl w:val="1"/>
          <w:numId w:val="6"/>
        </w:numPr>
        <w:tabs>
          <w:tab w:val="left" w:pos="2105"/>
        </w:tabs>
        <w:spacing w:before="1" w:after="0" w:line="240" w:lineRule="auto"/>
        <w:ind w:left="1715" w:right="712" w:firstLine="0"/>
        <w:jc w:val="both"/>
        <w:rPr>
          <w:rFonts w:hint="default" w:ascii="Arial" w:hAnsi="Arial" w:cs="Arial"/>
          <w:sz w:val="22"/>
          <w:szCs w:val="22"/>
        </w:rPr>
      </w:pP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4"/>
        <w:spacing w:before="10"/>
        <w:rPr>
          <w:rFonts w:hint="default" w:ascii="Arial" w:hAnsi="Arial" w:cs="Arial"/>
          <w:sz w:val="22"/>
          <w:szCs w:val="22"/>
        </w:rPr>
      </w:pPr>
    </w:p>
    <w:p>
      <w:pPr>
        <w:pStyle w:val="16"/>
        <w:numPr>
          <w:ilvl w:val="0"/>
          <w:numId w:val="6"/>
        </w:numPr>
        <w:tabs>
          <w:tab w:val="left" w:pos="1574"/>
        </w:tabs>
        <w:spacing w:before="92" w:after="0" w:line="240" w:lineRule="auto"/>
        <w:ind w:left="1288" w:right="714" w:hanging="10"/>
        <w:jc w:val="both"/>
        <w:rPr>
          <w:rFonts w:hint="default" w:ascii="Arial" w:hAnsi="Arial" w:cs="Arial"/>
          <w:sz w:val="22"/>
          <w:szCs w:val="22"/>
        </w:rPr>
      </w:pP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4"/>
        <w:rPr>
          <w:rFonts w:hint="default" w:ascii="Arial" w:hAnsi="Arial" w:cs="Arial"/>
          <w:sz w:val="22"/>
          <w:szCs w:val="22"/>
        </w:rPr>
      </w:pPr>
    </w:p>
    <w:p>
      <w:pPr>
        <w:pStyle w:val="16"/>
        <w:numPr>
          <w:ilvl w:val="0"/>
          <w:numId w:val="7"/>
        </w:numPr>
        <w:tabs>
          <w:tab w:val="left" w:pos="1570"/>
        </w:tabs>
        <w:spacing w:before="0" w:after="0" w:line="240" w:lineRule="auto"/>
        <w:ind w:left="1569" w:right="0" w:hanging="281"/>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0" w:leftChars="0" w:firstLine="2015" w:firstLineChars="916"/>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left="0" w:leftChars="0" w:firstLine="3740" w:firstLineChars="1700"/>
        <w:jc w:val="both"/>
        <w:rPr>
          <w:rFonts w:hint="default" w:ascii="Arial" w:hAnsi="Arial" w:cs="Arial"/>
          <w:sz w:val="22"/>
          <w:szCs w:val="22"/>
        </w:rPr>
      </w:pPr>
      <w:r>
        <w:rPr>
          <w:rFonts w:hint="default" w:ascii="Arial" w:hAnsi="Arial" w:cs="Arial"/>
          <w:sz w:val="22"/>
          <w:szCs w:val="22"/>
        </w:rPr>
        <w:t xml:space="preserve">PC + PNC </w:t>
      </w:r>
    </w:p>
    <w:p>
      <w:pPr>
        <w:spacing w:after="0" w:line="224" w:lineRule="exact"/>
        <w:rPr>
          <w:rFonts w:hint="default" w:ascii="Arial" w:hAnsi="Arial" w:eastAsia="Cambria Math" w:cs="Arial"/>
          <w:sz w:val="22"/>
          <w:szCs w:val="22"/>
        </w:rPr>
      </w:pPr>
    </w:p>
    <w:p>
      <w:pPr>
        <w:spacing w:after="0" w:line="224" w:lineRule="exact"/>
        <w:ind w:left="0" w:leftChars="0" w:firstLine="2015" w:firstLineChars="916"/>
        <w:rPr>
          <w:rFonts w:hint="default" w:ascii="Arial" w:hAnsi="Arial" w:eastAsia="Cambria Math" w:cs="Arial"/>
          <w:sz w:val="22"/>
          <w:szCs w:val="22"/>
        </w:rPr>
      </w:pPr>
      <w:r>
        <w:rPr>
          <w:rFonts w:hint="default" w:ascii="Arial" w:hAnsi="Arial" w:eastAsia="Cambria Math" w:cs="Arial"/>
          <w:sz w:val="22"/>
          <w:szCs w:val="22"/>
          <w:lang w:val="pt-BR"/>
        </w:rPr>
        <w:t>Onde:</w:t>
      </w:r>
    </w:p>
    <w:p>
      <w:pPr>
        <w:pStyle w:val="4"/>
        <w:ind w:left="2140"/>
        <w:rPr>
          <w:rFonts w:hint="default" w:ascii="Arial" w:hAnsi="Arial" w:cs="Arial"/>
          <w:sz w:val="22"/>
          <w:szCs w:val="22"/>
        </w:rPr>
      </w:pPr>
      <w:r>
        <w:rPr>
          <w:rFonts w:hint="default" w:ascii="Arial" w:hAnsi="Arial" w:cs="Arial"/>
          <w:sz w:val="22"/>
          <w:szCs w:val="22"/>
        </w:rPr>
        <w:t>AC = Ativo Circulante;</w:t>
      </w:r>
    </w:p>
    <w:p>
      <w:pPr>
        <w:pStyle w:val="4"/>
        <w:spacing w:before="1"/>
        <w:ind w:left="2140" w:right="4247"/>
        <w:rPr>
          <w:rFonts w:hint="default" w:ascii="Arial" w:hAnsi="Arial" w:cs="Arial"/>
          <w:sz w:val="22"/>
          <w:szCs w:val="22"/>
        </w:rPr>
      </w:pPr>
      <w:r>
        <w:rPr>
          <w:rFonts w:hint="default" w:ascii="Arial" w:hAnsi="Arial" w:cs="Arial"/>
          <w:sz w:val="22"/>
          <w:szCs w:val="22"/>
        </w:rPr>
        <w:t>RLP = Realizável a Longo Prazo; PC = Passivo Circulante;</w:t>
      </w:r>
    </w:p>
    <w:p>
      <w:pPr>
        <w:pStyle w:val="4"/>
        <w:ind w:left="2140"/>
        <w:rPr>
          <w:rFonts w:hint="default" w:ascii="Arial" w:hAnsi="Arial" w:cs="Arial"/>
          <w:sz w:val="22"/>
          <w:szCs w:val="22"/>
        </w:rPr>
      </w:pPr>
      <w:r>
        <w:rPr>
          <w:rFonts w:hint="default" w:ascii="Arial" w:hAnsi="Arial" w:cs="Arial"/>
          <w:sz w:val="22"/>
          <w:szCs w:val="22"/>
        </w:rPr>
        <w:t>PNC = Passivo Não Circulante.</w:t>
      </w:r>
    </w:p>
    <w:p>
      <w:pPr>
        <w:pStyle w:val="4"/>
        <w:ind w:left="2140"/>
        <w:rPr>
          <w:rFonts w:hint="default" w:ascii="Arial" w:hAnsi="Arial" w:cs="Arial"/>
          <w:sz w:val="22"/>
          <w:szCs w:val="22"/>
        </w:rPr>
      </w:pPr>
    </w:p>
    <w:p>
      <w:pPr>
        <w:pStyle w:val="16"/>
        <w:numPr>
          <w:ilvl w:val="0"/>
          <w:numId w:val="7"/>
        </w:numPr>
        <w:tabs>
          <w:tab w:val="left" w:pos="1570"/>
        </w:tabs>
        <w:spacing w:before="0" w:after="0" w:line="240" w:lineRule="auto"/>
        <w:ind w:left="1569" w:right="0" w:hanging="281"/>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6"/>
        <w:numPr>
          <w:ilvl w:val="0"/>
          <w:numId w:val="0"/>
        </w:numPr>
        <w:tabs>
          <w:tab w:val="left" w:pos="1570"/>
        </w:tabs>
        <w:spacing w:before="0" w:after="0" w:line="240" w:lineRule="auto"/>
        <w:ind w:left="1288" w:leftChars="0" w:right="0" w:rightChars="0"/>
        <w:jc w:val="left"/>
        <w:rPr>
          <w:rFonts w:hint="default" w:ascii="Arial" w:hAnsi="Arial" w:cs="Arial"/>
          <w:sz w:val="22"/>
          <w:szCs w:val="22"/>
          <w:u w:val="single"/>
        </w:rPr>
      </w:pPr>
    </w:p>
    <w:p>
      <w:pPr>
        <w:ind w:left="0" w:leftChars="0" w:firstLine="2015" w:firstLineChars="916"/>
        <w:jc w:val="both"/>
        <w:rPr>
          <w:rFonts w:hint="default" w:ascii="Arial" w:hAnsi="Arial" w:cs="Arial"/>
          <w:sz w:val="22"/>
          <w:szCs w:val="22"/>
        </w:rPr>
      </w:pPr>
      <w:r>
        <w:rPr>
          <w:rFonts w:hint="default" w:ascii="Arial" w:hAnsi="Arial" w:cs="Arial"/>
          <w:sz w:val="22"/>
          <w:szCs w:val="22"/>
        </w:rPr>
        <w:t xml:space="preserve">Solvência Geral =  </w:t>
      </w:r>
      <w:r>
        <w:rPr>
          <w:rFonts w:hint="default" w:ascii="Arial" w:hAnsi="Arial" w:cs="Arial"/>
          <w:sz w:val="22"/>
          <w:szCs w:val="22"/>
          <w:u w:val="single"/>
        </w:rPr>
        <w:t>AT</w:t>
      </w:r>
      <w:r>
        <w:rPr>
          <w:rFonts w:hint="default" w:cs="Arial"/>
          <w:sz w:val="22"/>
          <w:szCs w:val="22"/>
          <w:u w:val="single"/>
          <w:lang w:val="pt-BR"/>
        </w:rPr>
        <w:t xml:space="preserve"> </w:t>
      </w:r>
      <w:r>
        <w:rPr>
          <w:rFonts w:hint="default" w:ascii="Arial" w:hAnsi="Arial" w:cs="Arial"/>
          <w:sz w:val="22"/>
          <w:szCs w:val="22"/>
          <w:u w:val="single"/>
        </w:rPr>
        <w:t xml:space="preserve"> +  PC</w:t>
      </w:r>
    </w:p>
    <w:p>
      <w:pPr>
        <w:pStyle w:val="16"/>
        <w:numPr>
          <w:ilvl w:val="0"/>
          <w:numId w:val="0"/>
        </w:numPr>
        <w:tabs>
          <w:tab w:val="left" w:pos="1570"/>
        </w:tabs>
        <w:spacing w:before="0" w:after="0" w:line="240" w:lineRule="auto"/>
        <w:ind w:left="0" w:leftChars="0" w:right="0" w:rightChars="0" w:firstLine="2015" w:firstLineChars="916"/>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 + PNC</w:t>
      </w:r>
    </w:p>
    <w:p>
      <w:pPr>
        <w:spacing w:after="0"/>
        <w:ind w:left="0" w:leftChars="0" w:firstLine="1980" w:firstLineChars="900"/>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0" w:leftChars="0" w:firstLine="1980" w:firstLineChars="900"/>
        <w:rPr>
          <w:rFonts w:hint="default" w:ascii="Arial" w:hAnsi="Arial" w:eastAsia="Cambria Math" w:cs="Arial"/>
          <w:sz w:val="22"/>
          <w:szCs w:val="22"/>
          <w:lang w:val="pt-BR"/>
        </w:rPr>
      </w:pPr>
    </w:p>
    <w:p>
      <w:pPr>
        <w:pStyle w:val="4"/>
        <w:ind w:left="2140"/>
        <w:rPr>
          <w:rFonts w:hint="default" w:ascii="Arial" w:hAnsi="Arial" w:cs="Arial"/>
          <w:sz w:val="22"/>
          <w:szCs w:val="22"/>
        </w:rPr>
      </w:pPr>
      <w:r>
        <w:rPr>
          <w:rFonts w:hint="default" w:ascii="Arial" w:hAnsi="Arial" w:cs="Arial"/>
          <w:sz w:val="22"/>
          <w:szCs w:val="22"/>
        </w:rPr>
        <w:t>AT = Ativo Total;</w:t>
      </w:r>
    </w:p>
    <w:p>
      <w:pPr>
        <w:pStyle w:val="4"/>
        <w:ind w:left="2140"/>
        <w:rPr>
          <w:rFonts w:hint="default" w:ascii="Arial" w:hAnsi="Arial" w:cs="Arial"/>
          <w:sz w:val="22"/>
          <w:szCs w:val="22"/>
        </w:rPr>
      </w:pPr>
      <w:r>
        <w:rPr>
          <w:rFonts w:hint="default" w:ascii="Arial" w:hAnsi="Arial" w:cs="Arial"/>
          <w:sz w:val="22"/>
          <w:szCs w:val="22"/>
        </w:rPr>
        <w:t>PC = Passivo Circulante;</w:t>
      </w:r>
    </w:p>
    <w:p>
      <w:pPr>
        <w:pStyle w:val="4"/>
        <w:ind w:left="2140"/>
        <w:rPr>
          <w:rFonts w:hint="default" w:ascii="Arial" w:hAnsi="Arial" w:cs="Arial"/>
          <w:sz w:val="22"/>
          <w:szCs w:val="22"/>
        </w:rPr>
      </w:pPr>
      <w:r>
        <w:rPr>
          <w:rFonts w:hint="default" w:ascii="Arial" w:hAnsi="Arial" w:cs="Arial"/>
          <w:sz w:val="22"/>
          <w:szCs w:val="22"/>
        </w:rPr>
        <w:t>PNC = Passivo Não Circulante.</w:t>
      </w:r>
    </w:p>
    <w:p>
      <w:pPr>
        <w:pStyle w:val="4"/>
        <w:rPr>
          <w:rFonts w:hint="default" w:ascii="Arial" w:hAnsi="Arial" w:cs="Arial"/>
          <w:sz w:val="22"/>
          <w:szCs w:val="22"/>
        </w:rPr>
      </w:pPr>
    </w:p>
    <w:p>
      <w:pPr>
        <w:pStyle w:val="16"/>
        <w:numPr>
          <w:ilvl w:val="0"/>
          <w:numId w:val="7"/>
        </w:numPr>
        <w:tabs>
          <w:tab w:val="left" w:pos="1556"/>
        </w:tabs>
        <w:spacing w:before="0" w:after="0" w:line="240" w:lineRule="auto"/>
        <w:ind w:left="1555" w:right="0" w:hanging="267"/>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6"/>
        <w:numPr>
          <w:ilvl w:val="0"/>
          <w:numId w:val="0"/>
        </w:numPr>
        <w:tabs>
          <w:tab w:val="left" w:pos="1556"/>
        </w:tabs>
        <w:spacing w:before="0" w:after="0" w:line="240" w:lineRule="auto"/>
        <w:ind w:left="1288" w:leftChars="0" w:right="0" w:rightChars="0"/>
        <w:jc w:val="left"/>
        <w:rPr>
          <w:rFonts w:hint="default" w:ascii="Arial" w:hAnsi="Arial" w:cs="Arial"/>
          <w:sz w:val="22"/>
          <w:szCs w:val="22"/>
          <w:u w:val="single"/>
        </w:rPr>
      </w:pPr>
    </w:p>
    <w:p>
      <w:pPr>
        <w:ind w:left="0" w:leftChars="0" w:firstLine="2015" w:firstLineChars="916"/>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0" w:leftChars="0" w:firstLine="2015" w:firstLineChars="916"/>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4"/>
        <w:spacing w:before="110"/>
        <w:ind w:firstLine="2071" w:firstLineChars="950"/>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4"/>
        <w:spacing w:before="110"/>
        <w:ind w:left="0" w:leftChars="0" w:firstLine="2015" w:firstLineChars="916"/>
        <w:jc w:val="left"/>
        <w:rPr>
          <w:rFonts w:hint="default" w:ascii="Arial" w:hAnsi="Arial" w:cs="Arial"/>
          <w:sz w:val="22"/>
          <w:szCs w:val="22"/>
        </w:rPr>
      </w:pPr>
      <w:r>
        <w:rPr>
          <w:rFonts w:hint="default" w:ascii="Arial" w:hAnsi="Arial" w:cs="Arial"/>
          <w:sz w:val="22"/>
          <w:szCs w:val="22"/>
        </w:rPr>
        <w:t>AC = Ativo Circulante;</w:t>
      </w:r>
    </w:p>
    <w:p>
      <w:pPr>
        <w:pStyle w:val="4"/>
        <w:spacing w:before="110"/>
        <w:ind w:left="0" w:leftChars="0" w:firstLine="2015" w:firstLineChars="916"/>
        <w:jc w:val="left"/>
        <w:rPr>
          <w:rFonts w:hint="default" w:ascii="Arial" w:hAnsi="Arial" w:cs="Arial"/>
          <w:sz w:val="22"/>
          <w:szCs w:val="22"/>
        </w:rPr>
      </w:pPr>
      <w:r>
        <w:rPr>
          <w:rFonts w:hint="default" w:ascii="Arial" w:hAnsi="Arial" w:cs="Arial"/>
          <w:sz w:val="22"/>
          <w:szCs w:val="22"/>
        </w:rPr>
        <w:t>PC = Passivo Circulante.</w:t>
      </w:r>
    </w:p>
    <w:p>
      <w:pPr>
        <w:pStyle w:val="4"/>
        <w:ind w:left="0" w:leftChars="0" w:firstLine="2420" w:firstLineChars="1100"/>
        <w:jc w:val="left"/>
        <w:rPr>
          <w:rFonts w:hint="default" w:ascii="Arial" w:hAnsi="Arial" w:cs="Arial"/>
          <w:sz w:val="22"/>
          <w:szCs w:val="22"/>
        </w:rPr>
      </w:pPr>
    </w:p>
    <w:p>
      <w:pPr>
        <w:pStyle w:val="16"/>
        <w:numPr>
          <w:ilvl w:val="0"/>
          <w:numId w:val="6"/>
        </w:numPr>
        <w:tabs>
          <w:tab w:val="left" w:pos="1574"/>
        </w:tabs>
        <w:spacing w:before="0" w:after="0" w:line="240" w:lineRule="auto"/>
        <w:ind w:left="1288" w:right="719" w:hanging="10"/>
        <w:jc w:val="both"/>
        <w:rPr>
          <w:rFonts w:hint="default" w:ascii="Arial" w:hAnsi="Arial" w:cs="Arial"/>
          <w:sz w:val="22"/>
          <w:szCs w:val="22"/>
        </w:rPr>
      </w:pPr>
      <w:r>
        <w:rPr>
          <w:rFonts w:hint="default" w:ascii="Arial" w:hAnsi="Arial" w:cs="Arial"/>
          <w:sz w:val="22"/>
          <w:szCs w:val="22"/>
        </w:rPr>
        <w:t xml:space="preserve">Caso um dos referidos índices (art. 99 do RILC) seja inferior a 1,00 (um inteiro), a licitante </w:t>
      </w:r>
      <w:r>
        <w:rPr>
          <w:rFonts w:hint="default" w:cs="Arial"/>
          <w:sz w:val="22"/>
          <w:szCs w:val="22"/>
          <w:lang w:val="pt-BR"/>
        </w:rPr>
        <w:t>poderá comprovar de forma alternativa, a existência de patrimônio l</w:t>
      </w:r>
      <w:r>
        <w:rPr>
          <w:rFonts w:hint="default" w:cs="Arial"/>
          <w:color w:val="000000" w:themeColor="text1"/>
          <w:sz w:val="22"/>
          <w:szCs w:val="22"/>
          <w:lang w:val="pt-BR"/>
          <w14:textFill>
            <w14:solidFill>
              <w14:schemeClr w14:val="tx1"/>
            </w14:solidFill>
          </w14:textFill>
        </w:rPr>
        <w:t>íquido</w:t>
      </w:r>
      <w:r>
        <w:rPr>
          <w:rFonts w:hint="default" w:ascii="Arial" w:hAnsi="Arial" w:cs="Arial"/>
          <w:color w:val="000000" w:themeColor="text1"/>
          <w:sz w:val="22"/>
          <w:szCs w:val="22"/>
          <w14:textFill>
            <w14:solidFill>
              <w14:schemeClr w14:val="tx1"/>
            </w14:solidFill>
          </w14:textFill>
        </w:rPr>
        <w:t xml:space="preserve"> correspondentes a 10% (dez por </w:t>
      </w:r>
      <w:r>
        <w:rPr>
          <w:rFonts w:hint="default" w:ascii="Arial" w:hAnsi="Arial" w:cs="Arial"/>
          <w:sz w:val="22"/>
          <w:szCs w:val="22"/>
        </w:rPr>
        <w:t>cento) do valor estimado da contratação, de acordo art. 99, §3º do RILC</w:t>
      </w:r>
      <w:r>
        <w:rPr>
          <w:rFonts w:hint="default" w:cs="Arial"/>
          <w:sz w:val="22"/>
          <w:szCs w:val="22"/>
          <w:lang w:val="pt-BR"/>
        </w:rPr>
        <w:t>.</w:t>
      </w:r>
    </w:p>
    <w:p>
      <w:pPr>
        <w:pStyle w:val="16"/>
        <w:numPr>
          <w:ilvl w:val="0"/>
          <w:numId w:val="0"/>
        </w:numPr>
        <w:tabs>
          <w:tab w:val="left" w:pos="1574"/>
        </w:tabs>
        <w:spacing w:before="0" w:after="0" w:line="240" w:lineRule="auto"/>
        <w:ind w:left="1278" w:leftChars="0" w:right="719" w:rightChars="0"/>
        <w:jc w:val="both"/>
        <w:rPr>
          <w:rFonts w:hint="default" w:ascii="Arial" w:hAnsi="Arial" w:cs="Arial"/>
          <w:sz w:val="22"/>
          <w:szCs w:val="22"/>
        </w:rPr>
      </w:pPr>
    </w:p>
    <w:p>
      <w:pPr>
        <w:pStyle w:val="16"/>
        <w:numPr>
          <w:ilvl w:val="0"/>
          <w:numId w:val="6"/>
        </w:numPr>
        <w:tabs>
          <w:tab w:val="left" w:pos="1574"/>
        </w:tabs>
        <w:spacing w:before="0" w:after="0" w:line="240" w:lineRule="auto"/>
        <w:ind w:left="1288" w:right="719" w:hanging="1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1430" w:right="0" w:hanging="708"/>
        <w:jc w:val="both"/>
        <w:rPr>
          <w:rFonts w:hint="default" w:ascii="Arial" w:hAnsi="Arial" w:cs="Arial"/>
          <w:b/>
          <w:sz w:val="22"/>
          <w:szCs w:val="22"/>
        </w:rPr>
      </w:pPr>
      <w:r>
        <w:rPr>
          <w:rFonts w:hint="default" w:ascii="Arial" w:hAnsi="Arial" w:cs="Arial"/>
          <w:sz w:val="22"/>
          <w:szCs w:val="22"/>
        </w:rPr>
        <w:t>Quanto às</w:t>
      </w:r>
      <w:r>
        <w:rPr>
          <w:rFonts w:hint="default" w:ascii="Arial" w:hAnsi="Arial" w:cs="Arial"/>
          <w:spacing w:val="-1"/>
          <w:sz w:val="22"/>
          <w:szCs w:val="22"/>
        </w:rPr>
        <w:t xml:space="preserve"> </w:t>
      </w:r>
      <w:r>
        <w:rPr>
          <w:rFonts w:hint="default" w:ascii="Arial" w:hAnsi="Arial" w:cs="Arial"/>
          <w:b/>
          <w:sz w:val="22"/>
          <w:szCs w:val="22"/>
        </w:rPr>
        <w:t>DECLARAÇÕES:</w:t>
      </w:r>
    </w:p>
    <w:p>
      <w:pPr>
        <w:pStyle w:val="4"/>
        <w:jc w:val="both"/>
        <w:rPr>
          <w:rFonts w:hint="default" w:ascii="Arial" w:hAnsi="Arial" w:cs="Arial"/>
          <w:b/>
          <w:sz w:val="22"/>
          <w:szCs w:val="22"/>
        </w:rPr>
      </w:pPr>
    </w:p>
    <w:p>
      <w:pPr>
        <w:pStyle w:val="16"/>
        <w:numPr>
          <w:ilvl w:val="0"/>
          <w:numId w:val="8"/>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ascii="Arial" w:hAnsi="Arial" w:cs="Arial"/>
          <w:b/>
          <w:bCs/>
          <w:sz w:val="22"/>
          <w:szCs w:val="22"/>
          <w:highlight w:val="none"/>
        </w:rPr>
        <w:t xml:space="preserve">da Inexistência </w:t>
      </w:r>
      <w:r>
        <w:rPr>
          <w:rFonts w:hint="default" w:cs="Arial"/>
          <w:b/>
          <w:bCs/>
          <w:sz w:val="22"/>
          <w:szCs w:val="22"/>
          <w:highlight w:val="none"/>
          <w:lang w:val="pt-BR"/>
        </w:rPr>
        <w:t>de Impedimento</w:t>
      </w:r>
      <w:r>
        <w:rPr>
          <w:rFonts w:hint="default" w:ascii="Arial" w:hAnsi="Arial" w:cs="Arial"/>
          <w:sz w:val="22"/>
          <w:szCs w:val="22"/>
          <w:highlight w:val="none"/>
        </w:rPr>
        <w:t>, elaborada em papel timbrado e subscrita pelo representante legal da licitante, assegurando a inexistência de impedimento legal para licitar ou contratar com a Administração</w:t>
      </w:r>
      <w:r>
        <w:rPr>
          <w:rFonts w:hint="default" w:cs="Arial"/>
          <w:sz w:val="22"/>
          <w:szCs w:val="22"/>
          <w:highlight w:val="none"/>
          <w:lang w:val="pt-BR"/>
        </w:rPr>
        <w:t xml:space="preserve"> conforme modelo do Anexo VI;</w:t>
      </w:r>
    </w:p>
    <w:p>
      <w:pPr>
        <w:pStyle w:val="16"/>
        <w:numPr>
          <w:ilvl w:val="0"/>
          <w:numId w:val="8"/>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cs="Arial"/>
          <w:b/>
          <w:bCs/>
          <w:sz w:val="22"/>
          <w:szCs w:val="22"/>
          <w:highlight w:val="none"/>
          <w:lang w:val="pt-BR"/>
        </w:rPr>
        <w:t>de concordância com os termos do edital</w:t>
      </w:r>
      <w:r>
        <w:rPr>
          <w:rFonts w:hint="default" w:ascii="Arial" w:hAnsi="Arial" w:cs="Arial"/>
          <w:sz w:val="22"/>
          <w:szCs w:val="22"/>
          <w:highlight w:val="none"/>
        </w:rPr>
        <w:t>, elaborada em papel timbrado e subscrita pelo representante legal da licitante</w:t>
      </w:r>
      <w:r>
        <w:rPr>
          <w:rFonts w:hint="default" w:cs="Arial"/>
          <w:sz w:val="22"/>
          <w:szCs w:val="22"/>
          <w:highlight w:val="none"/>
          <w:lang w:val="pt-BR"/>
        </w:rPr>
        <w:t xml:space="preserve">, conforme modelo do </w:t>
      </w:r>
      <w:r>
        <w:rPr>
          <w:rFonts w:hint="default" w:ascii="Arial" w:hAnsi="Arial" w:cs="Arial"/>
          <w:sz w:val="22"/>
          <w:szCs w:val="22"/>
          <w:highlight w:val="none"/>
        </w:rPr>
        <w:t>A</w:t>
      </w:r>
      <w:r>
        <w:rPr>
          <w:rFonts w:hint="default" w:cs="Arial"/>
          <w:sz w:val="22"/>
          <w:szCs w:val="22"/>
          <w:highlight w:val="none"/>
          <w:lang w:val="pt-BR"/>
        </w:rPr>
        <w:t>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VIII</w:t>
      </w:r>
      <w:r>
        <w:rPr>
          <w:rFonts w:hint="default" w:ascii="Arial" w:hAnsi="Arial" w:cs="Arial"/>
          <w:spacing w:val="-7"/>
          <w:sz w:val="22"/>
          <w:szCs w:val="22"/>
          <w:highlight w:val="none"/>
        </w:rPr>
        <w:t xml:space="preserve"> </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cs="Arial"/>
          <w:spacing w:val="-9"/>
          <w:sz w:val="22"/>
          <w:szCs w:val="22"/>
          <w:highlight w:val="none"/>
          <w:lang w:val="pt-BR"/>
        </w:rPr>
        <w:t>D</w:t>
      </w:r>
      <w:r>
        <w:rPr>
          <w:rFonts w:hint="default" w:ascii="Arial" w:hAnsi="Arial" w:cs="Arial"/>
          <w:spacing w:val="-9"/>
          <w:sz w:val="22"/>
          <w:szCs w:val="22"/>
        </w:rPr>
        <w:t>eclaração de conhecimento e concordância com os termos do edital e seus anexos;</w:t>
      </w:r>
    </w:p>
    <w:p>
      <w:pPr>
        <w:pStyle w:val="16"/>
        <w:numPr>
          <w:ilvl w:val="0"/>
          <w:numId w:val="8"/>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b/>
          <w:bCs/>
          <w:sz w:val="22"/>
          <w:szCs w:val="22"/>
        </w:rPr>
        <w:t>Declaração</w:t>
      </w:r>
      <w:r>
        <w:rPr>
          <w:rFonts w:hint="default" w:ascii="Arial" w:hAnsi="Arial" w:cs="Arial"/>
          <w:sz w:val="22"/>
          <w:szCs w:val="22"/>
        </w:rPr>
        <w:t xml:space="preserve"> da licitante, elaborada em papel timbrado e subscrita por seu representante legal, de que se encontra em </w:t>
      </w:r>
      <w:r>
        <w:rPr>
          <w:rFonts w:hint="default" w:ascii="Arial" w:hAnsi="Arial" w:cs="Arial"/>
          <w:b/>
          <w:bCs/>
          <w:sz w:val="22"/>
          <w:szCs w:val="22"/>
        </w:rPr>
        <w:t>situação regular perante o Ministério do Trabalho</w:t>
      </w:r>
      <w:r>
        <w:rPr>
          <w:rFonts w:hint="default" w:cs="Arial"/>
          <w:sz w:val="22"/>
          <w:szCs w:val="22"/>
          <w:lang w:val="pt-BR"/>
        </w:rPr>
        <w:t xml:space="preserve">, conforme modelo do </w:t>
      </w:r>
      <w:r>
        <w:rPr>
          <w:rFonts w:hint="default" w:ascii="Arial" w:hAnsi="Arial" w:cs="Arial"/>
          <w:sz w:val="22"/>
          <w:szCs w:val="22"/>
        </w:rPr>
        <w:t>A</w:t>
      </w:r>
      <w:r>
        <w:rPr>
          <w:rFonts w:hint="default" w:cs="Arial"/>
          <w:sz w:val="22"/>
          <w:szCs w:val="22"/>
          <w:lang w:val="pt-BR"/>
        </w:rPr>
        <w:t>nexo</w:t>
      </w:r>
      <w:r>
        <w:rPr>
          <w:rFonts w:hint="default" w:ascii="Arial" w:hAnsi="Arial" w:cs="Arial"/>
          <w:sz w:val="22"/>
          <w:szCs w:val="22"/>
        </w:rPr>
        <w:t xml:space="preserve"> </w:t>
      </w:r>
      <w:r>
        <w:rPr>
          <w:rFonts w:hint="default" w:cs="Arial"/>
          <w:sz w:val="22"/>
          <w:szCs w:val="22"/>
          <w:lang w:val="pt-BR"/>
        </w:rPr>
        <w:t>I</w:t>
      </w:r>
      <w:r>
        <w:rPr>
          <w:rFonts w:hint="default" w:ascii="Arial" w:hAnsi="Arial" w:cs="Arial"/>
          <w:sz w:val="22"/>
          <w:szCs w:val="22"/>
        </w:rPr>
        <w:t xml:space="preserve">X - </w:t>
      </w:r>
      <w:r>
        <w:rPr>
          <w:rFonts w:hint="default" w:cs="Arial"/>
          <w:sz w:val="22"/>
          <w:szCs w:val="22"/>
          <w:lang w:val="pt-BR"/>
        </w:rPr>
        <w:t>Declaração</w:t>
      </w:r>
      <w:r>
        <w:rPr>
          <w:rFonts w:hint="default" w:ascii="Arial" w:hAnsi="Arial" w:cs="Arial"/>
          <w:sz w:val="22"/>
          <w:szCs w:val="22"/>
        </w:rPr>
        <w:t xml:space="preserve">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16"/>
        <w:numPr>
          <w:ilvl w:val="0"/>
          <w:numId w:val="0"/>
        </w:numPr>
        <w:tabs>
          <w:tab w:val="left" w:pos="1289"/>
        </w:tabs>
        <w:spacing w:before="0" w:after="0" w:line="240" w:lineRule="auto"/>
        <w:ind w:left="722" w:leftChars="0" w:right="708" w:rightChars="322"/>
        <w:jc w:val="both"/>
        <w:rPr>
          <w:rFonts w:hint="default" w:ascii="Arial" w:hAnsi="Arial" w:cs="Arial"/>
          <w:sz w:val="22"/>
          <w:szCs w:val="22"/>
          <w:lang w:val="en-US"/>
        </w:rPr>
      </w:pPr>
    </w:p>
    <w:p>
      <w:pPr>
        <w:pStyle w:val="16"/>
        <w:numPr>
          <w:ilvl w:val="1"/>
          <w:numId w:val="1"/>
        </w:numPr>
        <w:tabs>
          <w:tab w:val="left" w:pos="1430"/>
        </w:tabs>
        <w:spacing w:before="0" w:after="0" w:line="240" w:lineRule="auto"/>
        <w:ind w:left="722" w:right="900" w:firstLine="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4"/>
        <w:spacing w:before="1"/>
        <w:rPr>
          <w:rFonts w:hint="default" w:ascii="Arial" w:hAnsi="Arial" w:cs="Arial"/>
          <w:sz w:val="22"/>
          <w:szCs w:val="22"/>
        </w:rPr>
      </w:pPr>
    </w:p>
    <w:p>
      <w:pPr>
        <w:pStyle w:val="16"/>
        <w:numPr>
          <w:ilvl w:val="2"/>
          <w:numId w:val="1"/>
        </w:numPr>
        <w:tabs>
          <w:tab w:val="left" w:pos="2282"/>
        </w:tabs>
        <w:spacing w:before="0" w:after="0" w:line="240" w:lineRule="auto"/>
        <w:ind w:left="1430" w:right="720" w:firstLine="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15"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n</w:t>
      </w:r>
      <w:r>
        <w:rPr>
          <w:rFonts w:hint="default" w:ascii="Arial" w:hAnsi="Arial" w:cs="Arial"/>
          <w:sz w:val="22"/>
          <w:szCs w:val="22"/>
        </w:rPr>
        <w:t>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4"/>
        <w:rPr>
          <w:rFonts w:hint="default" w:ascii="Arial" w:hAnsi="Arial" w:cs="Arial"/>
          <w:sz w:val="22"/>
          <w:szCs w:val="22"/>
        </w:rPr>
      </w:pPr>
    </w:p>
    <w:p>
      <w:pPr>
        <w:pStyle w:val="16"/>
        <w:numPr>
          <w:ilvl w:val="2"/>
          <w:numId w:val="1"/>
        </w:numPr>
        <w:tabs>
          <w:tab w:val="left" w:pos="1855"/>
        </w:tabs>
        <w:spacing w:before="1" w:after="0" w:line="240" w:lineRule="auto"/>
        <w:ind w:left="1005" w:right="713" w:firstLine="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18" w:firstLine="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Rejeitada a documentaç</w:t>
      </w:r>
      <w:r>
        <w:rPr>
          <w:rFonts w:hint="default" w:ascii="Arial" w:hAnsi="Arial" w:cs="Arial"/>
          <w:color w:val="000000" w:themeColor="text1"/>
          <w:sz w:val="22"/>
          <w:szCs w:val="22"/>
          <w14:textFill>
            <w14:solidFill>
              <w14:schemeClr w14:val="tx1"/>
            </w14:solidFill>
          </w14:textFill>
        </w:rPr>
        <w:t xml:space="preserve">ão de habilitação, </w:t>
      </w:r>
      <w:r>
        <w:rPr>
          <w:rFonts w:hint="default" w:cs="Arial"/>
          <w:color w:val="000000" w:themeColor="text1"/>
          <w:sz w:val="22"/>
          <w:szCs w:val="22"/>
          <w:lang w:val="pt-BR"/>
          <w14:textFill>
            <w14:solidFill>
              <w14:schemeClr w14:val="tx1"/>
            </w14:solidFill>
          </w14:textFill>
        </w:rPr>
        <w:t>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 xml:space="preserve">inabilitará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4"/>
        <w:spacing w:before="11"/>
        <w:rPr>
          <w:rFonts w:hint="default" w:ascii="Arial" w:hAnsi="Arial" w:cs="Arial"/>
          <w:sz w:val="22"/>
          <w:szCs w:val="22"/>
        </w:rPr>
      </w:pPr>
    </w:p>
    <w:p>
      <w:pPr>
        <w:pStyle w:val="16"/>
        <w:numPr>
          <w:ilvl w:val="1"/>
          <w:numId w:val="1"/>
        </w:numPr>
        <w:tabs>
          <w:tab w:val="left" w:pos="1430"/>
        </w:tabs>
        <w:spacing w:before="0" w:after="0" w:line="240" w:lineRule="auto"/>
        <w:ind w:left="1430" w:right="0" w:hanging="708"/>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4"/>
        <w:spacing w:before="10"/>
        <w:rPr>
          <w:rFonts w:hint="default" w:ascii="Arial" w:hAnsi="Arial" w:cs="Arial"/>
          <w:sz w:val="22"/>
          <w:szCs w:val="22"/>
        </w:rPr>
      </w:pPr>
    </w:p>
    <w:p>
      <w:pPr>
        <w:pStyle w:val="16"/>
        <w:numPr>
          <w:ilvl w:val="0"/>
          <w:numId w:val="9"/>
        </w:numPr>
        <w:tabs>
          <w:tab w:val="left" w:pos="1292"/>
        </w:tabs>
        <w:spacing w:before="0" w:after="0" w:line="240" w:lineRule="auto"/>
        <w:ind w:left="1288" w:right="715" w:hanging="132"/>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6"/>
        <w:numPr>
          <w:ilvl w:val="0"/>
          <w:numId w:val="9"/>
        </w:numPr>
        <w:tabs>
          <w:tab w:val="left" w:pos="1292"/>
        </w:tabs>
        <w:spacing w:before="0" w:after="0" w:line="240" w:lineRule="auto"/>
        <w:ind w:left="1291" w:right="0" w:hanging="202"/>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6"/>
        <w:widowControl w:val="0"/>
        <w:numPr>
          <w:ilvl w:val="0"/>
          <w:numId w:val="0"/>
        </w:numPr>
        <w:tabs>
          <w:tab w:val="left" w:pos="1292"/>
        </w:tabs>
        <w:autoSpaceDE w:val="0"/>
        <w:autoSpaceDN w:val="0"/>
        <w:spacing w:before="0" w:after="0" w:line="240" w:lineRule="auto"/>
        <w:ind w:right="0" w:rightChars="0"/>
        <w:jc w:val="left"/>
        <w:rPr>
          <w:rFonts w:hint="default" w:ascii="Arial" w:hAnsi="Arial" w:cs="Arial"/>
          <w:sz w:val="22"/>
          <w:szCs w:val="22"/>
        </w:rPr>
      </w:pPr>
    </w:p>
    <w:p>
      <w:pPr>
        <w:pStyle w:val="16"/>
        <w:numPr>
          <w:ilvl w:val="0"/>
          <w:numId w:val="0"/>
        </w:numPr>
        <w:tabs>
          <w:tab w:val="left" w:pos="660"/>
        </w:tabs>
        <w:spacing w:before="0" w:after="0" w:line="240" w:lineRule="auto"/>
        <w:ind w:left="638" w:leftChars="290" w:right="722" w:rightChars="0" w:firstLine="19" w:firstLineChars="9"/>
        <w:jc w:val="both"/>
        <w:rPr>
          <w:rFonts w:hint="default" w:ascii="Arial" w:hAnsi="Arial" w:cs="Arial"/>
          <w:color w:val="FF0000"/>
          <w:sz w:val="22"/>
          <w:szCs w:val="22"/>
        </w:rPr>
      </w:pPr>
      <w:r>
        <w:rPr>
          <w:rFonts w:hint="default" w:cs="Arial"/>
          <w:sz w:val="22"/>
          <w:szCs w:val="22"/>
          <w:lang w:val="pt-BR"/>
        </w:rPr>
        <w:t>10.14.</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Caso o objeto da presente licitação seja executado por filial da empresa licitante, deverá ser enviada toda a documentação também da filial.</w:t>
      </w:r>
    </w:p>
    <w:p>
      <w:pPr>
        <w:pStyle w:val="16"/>
        <w:numPr>
          <w:ilvl w:val="0"/>
          <w:numId w:val="0"/>
        </w:numPr>
        <w:tabs>
          <w:tab w:val="left" w:pos="1292"/>
        </w:tabs>
        <w:spacing w:before="0" w:after="0" w:line="240" w:lineRule="auto"/>
        <w:ind w:left="1089" w:leftChars="0" w:right="0" w:rightChars="0"/>
        <w:jc w:val="left"/>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4"/>
        <w:rPr>
          <w:rFonts w:hint="default" w:ascii="Arial" w:hAnsi="Arial" w:cs="Arial"/>
          <w:b/>
          <w:sz w:val="22"/>
          <w:szCs w:val="22"/>
        </w:rPr>
      </w:pPr>
    </w:p>
    <w:p>
      <w:pPr>
        <w:pStyle w:val="16"/>
        <w:numPr>
          <w:ilvl w:val="1"/>
          <w:numId w:val="1"/>
        </w:numPr>
        <w:tabs>
          <w:tab w:val="left" w:pos="1430"/>
        </w:tabs>
        <w:spacing w:before="1" w:after="0" w:line="240" w:lineRule="auto"/>
        <w:ind w:left="722" w:right="715" w:firstLine="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4"/>
        <w:rPr>
          <w:rFonts w:hint="default" w:ascii="Arial" w:hAnsi="Arial" w:cs="Arial"/>
          <w:sz w:val="22"/>
          <w:szCs w:val="22"/>
        </w:rPr>
      </w:pPr>
    </w:p>
    <w:p>
      <w:pPr>
        <w:pStyle w:val="16"/>
        <w:numPr>
          <w:ilvl w:val="2"/>
          <w:numId w:val="1"/>
        </w:numPr>
        <w:tabs>
          <w:tab w:val="left" w:pos="2206"/>
          <w:tab w:val="left" w:pos="2610"/>
          <w:tab w:val="left" w:pos="3480"/>
          <w:tab w:val="left" w:pos="4473"/>
          <w:tab w:val="left" w:pos="6357"/>
          <w:tab w:val="left" w:pos="6868"/>
          <w:tab w:val="left" w:pos="7914"/>
          <w:tab w:val="left" w:pos="8959"/>
        </w:tabs>
        <w:spacing w:before="0" w:after="0" w:line="240" w:lineRule="auto"/>
        <w:ind w:left="1288" w:right="719" w:firstLine="0"/>
        <w:jc w:val="both"/>
        <w:rPr>
          <w:rFonts w:hint="default" w:ascii="Arial" w:hAnsi="Arial" w:cs="Arial"/>
          <w:sz w:val="22"/>
          <w:szCs w:val="22"/>
        </w:rPr>
      </w:pPr>
      <w:r>
        <w:rPr>
          <w:rFonts w:hint="default" w:cs="Arial"/>
          <w:sz w:val="22"/>
          <w:szCs w:val="22"/>
          <w:lang w:val="pt-BR"/>
        </w:rPr>
        <w:t>O</w:t>
      </w:r>
      <w:r>
        <w:rPr>
          <w:rFonts w:hint="default" w:ascii="Arial" w:hAnsi="Arial" w:cs="Arial"/>
          <w:sz w:val="22"/>
          <w:szCs w:val="22"/>
        </w:rPr>
        <w:tab/>
      </w:r>
      <w:r>
        <w:rPr>
          <w:rFonts w:hint="default" w:cs="Arial"/>
          <w:sz w:val="22"/>
          <w:szCs w:val="22"/>
          <w:lang w:val="pt-BR"/>
        </w:rPr>
        <w:t xml:space="preserve">Pregoeiro </w:t>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4"/>
        <w:spacing w:before="10"/>
        <w:jc w:val="both"/>
        <w:rPr>
          <w:rFonts w:hint="default" w:ascii="Arial" w:hAnsi="Arial" w:cs="Arial"/>
          <w:sz w:val="22"/>
          <w:szCs w:val="22"/>
        </w:rPr>
      </w:pPr>
    </w:p>
    <w:p>
      <w:pPr>
        <w:pStyle w:val="16"/>
        <w:numPr>
          <w:ilvl w:val="2"/>
          <w:numId w:val="1"/>
        </w:numPr>
        <w:tabs>
          <w:tab w:val="left" w:pos="2138"/>
        </w:tabs>
        <w:spacing w:before="0" w:after="0" w:line="240" w:lineRule="auto"/>
        <w:ind w:left="1288" w:right="721" w:firstLine="0"/>
        <w:jc w:val="both"/>
        <w:rPr>
          <w:rFonts w:hint="default" w:ascii="Arial" w:hAnsi="Arial" w:cs="Arial"/>
          <w:sz w:val="22"/>
          <w:szCs w:val="22"/>
        </w:rPr>
      </w:pPr>
      <w:r>
        <w:rPr>
          <w:rFonts w:hint="default" w:ascii="Arial" w:hAnsi="Arial" w:cs="Arial"/>
          <w:sz w:val="22"/>
          <w:szCs w:val="22"/>
        </w:rPr>
        <w:t xml:space="preserve">Nesse momento </w:t>
      </w:r>
      <w:r>
        <w:rPr>
          <w:rFonts w:hint="default" w:cs="Arial"/>
          <w:sz w:val="22"/>
          <w:szCs w:val="22"/>
          <w:lang w:val="pt-BR"/>
        </w:rPr>
        <w:t>o Pregoeiro</w:t>
      </w:r>
      <w:r>
        <w:rPr>
          <w:rFonts w:hint="default" w:ascii="Arial" w:hAnsi="Arial" w:cs="Arial"/>
          <w:sz w:val="22"/>
          <w:szCs w:val="22"/>
        </w:rPr>
        <w:t xml:space="preserve">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4"/>
        <w:spacing w:before="10"/>
        <w:jc w:val="both"/>
        <w:rPr>
          <w:rFonts w:hint="default" w:ascii="Arial" w:hAnsi="Arial" w:cs="Arial"/>
          <w:sz w:val="22"/>
          <w:szCs w:val="22"/>
        </w:rPr>
      </w:pPr>
    </w:p>
    <w:p>
      <w:pPr>
        <w:pStyle w:val="16"/>
        <w:numPr>
          <w:ilvl w:val="2"/>
          <w:numId w:val="1"/>
        </w:numPr>
        <w:tabs>
          <w:tab w:val="left" w:pos="2206"/>
        </w:tabs>
        <w:spacing w:before="0" w:after="0" w:line="240" w:lineRule="auto"/>
        <w:ind w:left="1288" w:right="720" w:firstLine="0"/>
        <w:jc w:val="both"/>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4"/>
        <w:spacing w:before="10"/>
        <w:rPr>
          <w:rFonts w:hint="default" w:ascii="Arial" w:hAnsi="Arial" w:cs="Arial"/>
          <w:sz w:val="22"/>
          <w:szCs w:val="22"/>
        </w:rPr>
      </w:pPr>
    </w:p>
    <w:p>
      <w:pPr>
        <w:pStyle w:val="16"/>
        <w:numPr>
          <w:ilvl w:val="1"/>
          <w:numId w:val="1"/>
        </w:numPr>
        <w:tabs>
          <w:tab w:val="left" w:pos="1430"/>
        </w:tabs>
        <w:spacing w:before="1" w:after="0" w:line="240" w:lineRule="auto"/>
        <w:ind w:left="722" w:right="722" w:firstLine="0"/>
        <w:jc w:val="both"/>
        <w:rPr>
          <w:rFonts w:hint="default" w:ascii="Arial" w:hAnsi="Arial" w:cs="Arial"/>
          <w:sz w:val="22"/>
          <w:szCs w:val="22"/>
        </w:rPr>
      </w:pPr>
      <w:r>
        <w:rPr>
          <w:rFonts w:hint="default" w:ascii="Arial" w:hAnsi="Arial" w:cs="Arial"/>
          <w:sz w:val="22"/>
          <w:szCs w:val="22"/>
        </w:rPr>
        <w:t xml:space="preserve">Será concedido o prazo de </w:t>
      </w:r>
      <w:r>
        <w:rPr>
          <w:rFonts w:hint="default" w:cs="Arial"/>
          <w:sz w:val="22"/>
          <w:szCs w:val="22"/>
          <w:lang w:val="pt-BR"/>
        </w:rPr>
        <w:t>3</w:t>
      </w:r>
      <w:r>
        <w:rPr>
          <w:rFonts w:hint="default" w:ascii="Arial" w:hAnsi="Arial" w:cs="Arial"/>
          <w:sz w:val="22"/>
          <w:szCs w:val="22"/>
        </w:rPr>
        <w:t xml:space="preserve"> (</w:t>
      </w:r>
      <w:r>
        <w:rPr>
          <w:rFonts w:hint="default" w:cs="Arial"/>
          <w:sz w:val="22"/>
          <w:szCs w:val="22"/>
          <w:lang w:val="pt-BR"/>
        </w:rPr>
        <w:t>três</w:t>
      </w:r>
      <w:r>
        <w:rPr>
          <w:rFonts w:hint="default" w:ascii="Arial" w:hAnsi="Arial" w:cs="Arial"/>
          <w:sz w:val="22"/>
          <w:szCs w:val="22"/>
        </w:rPr>
        <w:t>)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4"/>
        <w:spacing w:before="10"/>
        <w:rPr>
          <w:rFonts w:hint="default" w:ascii="Arial" w:hAnsi="Arial" w:cs="Arial"/>
          <w:sz w:val="22"/>
          <w:szCs w:val="22"/>
        </w:rPr>
      </w:pPr>
    </w:p>
    <w:p>
      <w:pPr>
        <w:pStyle w:val="16"/>
        <w:numPr>
          <w:ilvl w:val="1"/>
          <w:numId w:val="1"/>
        </w:numPr>
        <w:tabs>
          <w:tab w:val="left" w:pos="1430"/>
        </w:tabs>
        <w:spacing w:before="0" w:after="0" w:line="240" w:lineRule="auto"/>
        <w:ind w:left="722" w:right="714" w:firstLine="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w:t>
      </w:r>
      <w:r>
        <w:rPr>
          <w:rFonts w:hint="default" w:cs="Arial"/>
          <w:sz w:val="22"/>
          <w:szCs w:val="22"/>
          <w:lang w:val="pt-BR"/>
        </w:rPr>
        <w:t>do Pregoeiro</w:t>
      </w:r>
      <w:r>
        <w:rPr>
          <w:rFonts w:hint="default" w:ascii="Arial" w:hAnsi="Arial" w:cs="Arial"/>
          <w:sz w:val="22"/>
          <w:szCs w:val="22"/>
        </w:rPr>
        <w:t xml:space="preserve">,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4"/>
        <w:spacing w:before="10"/>
        <w:rPr>
          <w:rFonts w:hint="default" w:ascii="Arial" w:hAnsi="Arial" w:cs="Arial"/>
          <w:sz w:val="22"/>
          <w:szCs w:val="22"/>
        </w:rPr>
      </w:pPr>
    </w:p>
    <w:p>
      <w:pPr>
        <w:pStyle w:val="16"/>
        <w:numPr>
          <w:ilvl w:val="1"/>
          <w:numId w:val="1"/>
        </w:numPr>
        <w:tabs>
          <w:tab w:val="left" w:pos="1430"/>
        </w:tabs>
        <w:spacing w:before="0" w:after="0" w:line="240" w:lineRule="auto"/>
        <w:ind w:left="722" w:right="726" w:firstLine="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4"/>
        <w:spacing w:before="10"/>
        <w:rPr>
          <w:rFonts w:hint="default" w:ascii="Arial" w:hAnsi="Arial" w:cs="Arial"/>
          <w:sz w:val="22"/>
          <w:szCs w:val="22"/>
        </w:rPr>
      </w:pPr>
    </w:p>
    <w:p>
      <w:pPr>
        <w:pStyle w:val="16"/>
        <w:numPr>
          <w:ilvl w:val="1"/>
          <w:numId w:val="1"/>
        </w:numPr>
        <w:tabs>
          <w:tab w:val="left" w:pos="143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w:t>
      </w:r>
      <w:r>
        <w:rPr>
          <w:rFonts w:hint="default" w:cs="Arial"/>
          <w:sz w:val="22"/>
          <w:szCs w:val="22"/>
          <w:lang w:val="pt-BR"/>
        </w:rPr>
        <w:t>o</w:t>
      </w:r>
      <w:r>
        <w:rPr>
          <w:rFonts w:hint="default" w:ascii="Arial" w:hAnsi="Arial" w:cs="Arial"/>
          <w:spacing w:val="-7"/>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19" w:firstLine="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3"/>
          <w:rFonts w:hint="default" w:ascii="Arial" w:hAnsi="Arial" w:cs="Arial"/>
          <w:color w:val="0462C1"/>
          <w:sz w:val="22"/>
          <w:szCs w:val="22"/>
        </w:rPr>
        <w:t>www.code</w:t>
      </w:r>
      <w:r>
        <w:rPr>
          <w:rStyle w:val="13"/>
          <w:rFonts w:hint="default" w:ascii="Arial" w:hAnsi="Arial" w:cs="Arial"/>
          <w:color w:val="0462C1"/>
          <w:sz w:val="22"/>
          <w:szCs w:val="22"/>
          <w:lang w:val="pt-BR"/>
        </w:rPr>
        <w:t>n</w:t>
      </w:r>
      <w:r>
        <w:rPr>
          <w:rStyle w:val="13"/>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4"/>
        <w:rPr>
          <w:rFonts w:hint="default" w:ascii="Arial" w:hAnsi="Arial" w:cs="Arial"/>
          <w:sz w:val="22"/>
          <w:szCs w:val="22"/>
        </w:rPr>
      </w:pPr>
    </w:p>
    <w:p>
      <w:pPr>
        <w:pStyle w:val="2"/>
        <w:numPr>
          <w:ilvl w:val="0"/>
          <w:numId w:val="1"/>
        </w:numPr>
        <w:tabs>
          <w:tab w:val="left" w:pos="1114"/>
        </w:tabs>
        <w:spacing w:before="92" w:after="0" w:line="240" w:lineRule="auto"/>
        <w:ind w:left="1113" w:right="0" w:hanging="391"/>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4"/>
        <w:rPr>
          <w:rFonts w:hint="default" w:ascii="Arial" w:hAnsi="Arial" w:cs="Arial"/>
          <w:b/>
          <w:sz w:val="22"/>
          <w:szCs w:val="22"/>
        </w:rPr>
      </w:pPr>
    </w:p>
    <w:p>
      <w:pPr>
        <w:pStyle w:val="16"/>
        <w:numPr>
          <w:ilvl w:val="1"/>
          <w:numId w:val="1"/>
        </w:numPr>
        <w:tabs>
          <w:tab w:val="left" w:pos="1430"/>
        </w:tabs>
        <w:spacing w:before="1" w:after="0" w:line="240" w:lineRule="auto"/>
        <w:ind w:left="722" w:right="718" w:firstLine="0"/>
        <w:jc w:val="both"/>
        <w:rPr>
          <w:rFonts w:hint="default" w:ascii="Arial" w:hAnsi="Arial" w:cs="Arial"/>
          <w:sz w:val="22"/>
          <w:szCs w:val="22"/>
        </w:rPr>
      </w:pPr>
      <w:r>
        <w:rPr>
          <w:rFonts w:hint="default" w:cs="Arial"/>
          <w:sz w:val="22"/>
          <w:szCs w:val="22"/>
          <w:lang w:val="pt-BR"/>
        </w:rPr>
        <w:t>O</w:t>
      </w:r>
      <w:r>
        <w:rPr>
          <w:rFonts w:hint="default" w:ascii="Arial" w:hAnsi="Arial" w:cs="Arial"/>
          <w:spacing w:val="-10"/>
          <w:sz w:val="22"/>
          <w:szCs w:val="22"/>
        </w:rPr>
        <w:t xml:space="preserve"> </w:t>
      </w:r>
      <w:r>
        <w:rPr>
          <w:rFonts w:hint="default" w:cs="Arial"/>
          <w:sz w:val="22"/>
          <w:szCs w:val="22"/>
          <w:lang w:val="pt-BR"/>
        </w:rPr>
        <w:t>Pregoeiro</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4"/>
        <w:spacing w:before="10"/>
        <w:rPr>
          <w:rFonts w:hint="default" w:ascii="Arial" w:hAnsi="Arial" w:cs="Arial"/>
          <w:sz w:val="22"/>
          <w:szCs w:val="22"/>
        </w:rPr>
      </w:pPr>
    </w:p>
    <w:p>
      <w:pPr>
        <w:pStyle w:val="16"/>
        <w:numPr>
          <w:ilvl w:val="1"/>
          <w:numId w:val="1"/>
        </w:numPr>
        <w:tabs>
          <w:tab w:val="left" w:pos="1498"/>
        </w:tabs>
        <w:spacing w:before="0" w:after="0" w:line="240" w:lineRule="auto"/>
        <w:ind w:left="722" w:right="719" w:firstLine="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4"/>
        <w:spacing w:before="10"/>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4"/>
        <w:spacing w:before="10"/>
        <w:rPr>
          <w:rFonts w:hint="default" w:ascii="Arial" w:hAnsi="Arial" w:cs="Arial"/>
          <w:b/>
          <w:sz w:val="22"/>
          <w:szCs w:val="22"/>
        </w:rPr>
      </w:pPr>
    </w:p>
    <w:p>
      <w:pPr>
        <w:pStyle w:val="16"/>
        <w:numPr>
          <w:ilvl w:val="1"/>
          <w:numId w:val="1"/>
        </w:numPr>
        <w:tabs>
          <w:tab w:val="left" w:pos="1430"/>
        </w:tabs>
        <w:spacing w:before="0" w:after="0" w:line="240" w:lineRule="auto"/>
        <w:ind w:left="1430" w:right="0" w:hanging="708"/>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4"/>
        <w:rPr>
          <w:rFonts w:hint="default" w:ascii="Arial" w:hAnsi="Arial" w:cs="Arial"/>
          <w:b/>
          <w:sz w:val="22"/>
          <w:szCs w:val="22"/>
        </w:rPr>
      </w:pPr>
    </w:p>
    <w:p>
      <w:pPr>
        <w:pStyle w:val="16"/>
        <w:numPr>
          <w:ilvl w:val="2"/>
          <w:numId w:val="1"/>
        </w:numPr>
        <w:tabs>
          <w:tab w:val="left" w:pos="2138"/>
        </w:tabs>
        <w:spacing w:before="1" w:after="0" w:line="240" w:lineRule="auto"/>
        <w:ind w:left="1288" w:right="713" w:firstLine="0"/>
        <w:jc w:val="both"/>
        <w:rPr>
          <w:rFonts w:hint="default" w:ascii="Arial" w:hAnsi="Arial" w:cs="Arial"/>
          <w:sz w:val="22"/>
          <w:szCs w:val="22"/>
        </w:rPr>
      </w:pPr>
      <w:r>
        <w:rPr>
          <w:rFonts w:hint="default" w:ascii="Arial" w:hAnsi="Arial" w:cs="Arial"/>
          <w:sz w:val="22"/>
          <w:szCs w:val="22"/>
        </w:rPr>
        <w:t xml:space="preserve">Homologado o procedimento licitatório, o licitante vencedor, através de seu representante legal, será convocado, no prazo de até 05 (cinco) dias úteis contados do recebimento da convocação, para assinar o termo de contrato – Anexo </w:t>
      </w:r>
      <w:r>
        <w:rPr>
          <w:rFonts w:hint="default" w:cs="Arial"/>
          <w:sz w:val="22"/>
          <w:szCs w:val="22"/>
          <w:lang w:val="pt-BR"/>
        </w:rPr>
        <w:t>V</w:t>
      </w:r>
      <w:r>
        <w:rPr>
          <w:rFonts w:hint="default" w:ascii="Arial" w:hAnsi="Arial" w:cs="Arial"/>
          <w:sz w:val="22"/>
          <w:szCs w:val="22"/>
        </w:rPr>
        <w:t>, sob pena de decadência do direito à contratação.</w:t>
      </w:r>
    </w:p>
    <w:p>
      <w:pPr>
        <w:pStyle w:val="4"/>
        <w:spacing w:before="9"/>
        <w:rPr>
          <w:rFonts w:hint="default" w:ascii="Arial" w:hAnsi="Arial" w:cs="Arial"/>
          <w:sz w:val="22"/>
          <w:szCs w:val="22"/>
        </w:rPr>
      </w:pPr>
    </w:p>
    <w:p>
      <w:pPr>
        <w:pStyle w:val="16"/>
        <w:numPr>
          <w:ilvl w:val="0"/>
          <w:numId w:val="0"/>
        </w:numPr>
        <w:tabs>
          <w:tab w:val="left" w:pos="2846"/>
        </w:tabs>
        <w:spacing w:before="1" w:after="0" w:line="240" w:lineRule="auto"/>
        <w:ind w:left="1854" w:leftChars="0" w:right="718"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4"/>
        <w:spacing w:before="10"/>
        <w:rPr>
          <w:rFonts w:hint="default" w:ascii="Arial" w:hAnsi="Arial" w:cs="Arial"/>
          <w:sz w:val="22"/>
          <w:szCs w:val="22"/>
        </w:rPr>
      </w:pPr>
    </w:p>
    <w:p>
      <w:pPr>
        <w:pStyle w:val="16"/>
        <w:numPr>
          <w:ilvl w:val="0"/>
          <w:numId w:val="0"/>
        </w:numPr>
        <w:tabs>
          <w:tab w:val="left" w:pos="2846"/>
        </w:tabs>
        <w:spacing w:before="92" w:after="0" w:line="240" w:lineRule="auto"/>
        <w:ind w:left="1854" w:leftChars="0" w:right="717"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4"/>
        <w:spacing w:before="10"/>
        <w:rPr>
          <w:rFonts w:hint="default" w:ascii="Arial" w:hAnsi="Arial" w:cs="Arial"/>
          <w:sz w:val="22"/>
          <w:szCs w:val="22"/>
        </w:rPr>
      </w:pPr>
    </w:p>
    <w:p>
      <w:pPr>
        <w:pStyle w:val="16"/>
        <w:numPr>
          <w:ilvl w:val="2"/>
          <w:numId w:val="1"/>
        </w:numPr>
        <w:tabs>
          <w:tab w:val="left" w:pos="2138"/>
        </w:tabs>
        <w:spacing w:before="0" w:after="0" w:line="240" w:lineRule="auto"/>
        <w:ind w:left="1288" w:right="714"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4"/>
        <w:spacing w:before="11"/>
        <w:rPr>
          <w:rFonts w:hint="default" w:ascii="Arial" w:hAnsi="Arial" w:cs="Arial"/>
          <w:sz w:val="22"/>
          <w:szCs w:val="22"/>
        </w:rPr>
      </w:pPr>
    </w:p>
    <w:p>
      <w:pPr>
        <w:pStyle w:val="16"/>
        <w:numPr>
          <w:ilvl w:val="2"/>
          <w:numId w:val="1"/>
        </w:numPr>
        <w:tabs>
          <w:tab w:val="left" w:pos="2138"/>
        </w:tabs>
        <w:spacing w:before="0" w:after="0" w:line="240" w:lineRule="auto"/>
        <w:ind w:left="1288" w:right="715" w:firstLine="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w:t>
      </w:r>
      <w:r>
        <w:rPr>
          <w:rFonts w:hint="default" w:cs="Arial"/>
          <w:sz w:val="22"/>
          <w:szCs w:val="22"/>
          <w:lang w:val="pt-BR"/>
        </w:rPr>
        <w:t>o</w:t>
      </w:r>
      <w:r>
        <w:rPr>
          <w:rFonts w:hint="default" w:ascii="Arial" w:hAnsi="Arial" w:cs="Arial"/>
          <w:sz w:val="22"/>
          <w:szCs w:val="22"/>
        </w:rPr>
        <w:t xml:space="preserve"> descumprimento total da obrigação assumida, ensejando o licitante vencedor à sanção de  multa de </w:t>
      </w:r>
      <w:r>
        <w:rPr>
          <w:rFonts w:hint="default" w:ascii="Arial" w:hAnsi="Arial" w:cs="Arial"/>
          <w:sz w:val="22"/>
          <w:szCs w:val="22"/>
          <w:lang w:val="pt-BR"/>
        </w:rPr>
        <w:t>30%</w:t>
      </w:r>
      <w:r>
        <w:rPr>
          <w:rFonts w:hint="default" w:ascii="Arial" w:hAnsi="Arial" w:cs="Arial"/>
          <w:sz w:val="22"/>
          <w:szCs w:val="22"/>
        </w:rPr>
        <w:t xml:space="preserve"> (</w:t>
      </w:r>
      <w:r>
        <w:rPr>
          <w:rFonts w:hint="default" w:ascii="Arial" w:hAnsi="Arial" w:cs="Arial"/>
          <w:sz w:val="22"/>
          <w:szCs w:val="22"/>
          <w:lang w:val="pt-BR"/>
        </w:rPr>
        <w:t>trinta</w:t>
      </w:r>
      <w:r>
        <w:rPr>
          <w:rFonts w:hint="default" w:ascii="Arial" w:hAnsi="Arial" w:cs="Arial"/>
          <w:sz w:val="22"/>
          <w:szCs w:val="22"/>
        </w:rPr>
        <w:t xml:space="preserve"> por cento) do valor do contrato</w:t>
      </w:r>
      <w:r>
        <w:rPr>
          <w:rFonts w:hint="default" w:cs="Arial"/>
          <w:sz w:val="22"/>
          <w:szCs w:val="22"/>
          <w:lang w:val="pt-BR"/>
        </w:rPr>
        <w:t>,</w:t>
      </w:r>
      <w:r>
        <w:rPr>
          <w:rFonts w:hint="default" w:ascii="Arial" w:hAnsi="Arial" w:cs="Arial"/>
          <w:sz w:val="22"/>
          <w:szCs w:val="22"/>
        </w:rPr>
        <w:t xml:space="preserve"> conforme as disposições sobre sanções deste Edital e seus Anexos.</w:t>
      </w:r>
    </w:p>
    <w:p>
      <w:pPr>
        <w:pStyle w:val="4"/>
        <w:spacing w:before="10"/>
        <w:rPr>
          <w:rFonts w:hint="default" w:ascii="Arial" w:hAnsi="Arial" w:cs="Arial"/>
          <w:sz w:val="22"/>
          <w:szCs w:val="22"/>
        </w:rPr>
      </w:pPr>
    </w:p>
    <w:p>
      <w:pPr>
        <w:pStyle w:val="2"/>
        <w:numPr>
          <w:ilvl w:val="2"/>
          <w:numId w:val="1"/>
        </w:numPr>
        <w:tabs>
          <w:tab w:val="left" w:pos="2138"/>
        </w:tabs>
        <w:spacing w:before="0" w:after="0" w:line="240" w:lineRule="auto"/>
        <w:ind w:left="1288" w:right="716" w:firstLine="0"/>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 xml:space="preserve">regras e condições contratuais estão integralmente previstas no Anexo </w:t>
      </w:r>
      <w:r>
        <w:rPr>
          <w:rFonts w:hint="default" w:cs="Arial"/>
          <w:sz w:val="22"/>
          <w:szCs w:val="22"/>
          <w:lang w:val="pt-BR"/>
        </w:rPr>
        <w:t>V</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4"/>
        <w:spacing w:before="1"/>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4"/>
        <w:spacing w:before="10"/>
        <w:rPr>
          <w:rFonts w:hint="default" w:ascii="Arial" w:hAnsi="Arial" w:cs="Arial"/>
          <w:b/>
          <w:sz w:val="22"/>
          <w:szCs w:val="22"/>
        </w:rPr>
      </w:pPr>
    </w:p>
    <w:p>
      <w:pPr>
        <w:pStyle w:val="16"/>
        <w:numPr>
          <w:ilvl w:val="1"/>
          <w:numId w:val="1"/>
        </w:numPr>
        <w:tabs>
          <w:tab w:val="left" w:pos="1430"/>
        </w:tabs>
        <w:ind w:right="717" w:firstLine="0"/>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cs="Arial"/>
          <w:sz w:val="22"/>
          <w:szCs w:val="22"/>
          <w:lang w:val="pt-BR"/>
        </w:rPr>
        <w:t xml:space="preserve"> no artigo 7º da lei 10.520/02 ou em </w:t>
      </w:r>
      <w:r>
        <w:t>um</w:t>
      </w:r>
      <w:r>
        <w:rPr>
          <w:spacing w:val="-2"/>
        </w:rPr>
        <w:t xml:space="preserve"> </w:t>
      </w:r>
      <w:r>
        <w:t>dos</w:t>
      </w:r>
      <w:r>
        <w:rPr>
          <w:spacing w:val="-4"/>
        </w:rPr>
        <w:t xml:space="preserve"> </w:t>
      </w:r>
      <w:r>
        <w:t>incisos</w:t>
      </w:r>
      <w:r>
        <w:rPr>
          <w:spacing w:val="-6"/>
        </w:rPr>
        <w:t xml:space="preserve"> </w:t>
      </w:r>
      <w:r>
        <w:t>do</w:t>
      </w:r>
      <w:r>
        <w:rPr>
          <w:spacing w:val="-5"/>
        </w:rPr>
        <w:t xml:space="preserve"> </w:t>
      </w:r>
      <w:r>
        <w:t>artigo</w:t>
      </w:r>
      <w:r>
        <w:rPr>
          <w:spacing w:val="-6"/>
        </w:rPr>
        <w:t xml:space="preserve"> </w:t>
      </w:r>
      <w:r>
        <w:t>84</w:t>
      </w:r>
      <w:r>
        <w:rPr>
          <w:spacing w:val="-5"/>
        </w:rPr>
        <w:t xml:space="preserve"> </w:t>
      </w:r>
      <w:r>
        <w:t>da Lei</w:t>
      </w:r>
      <w:r>
        <w:rPr>
          <w:spacing w:val="-18"/>
        </w:rPr>
        <w:t xml:space="preserve"> </w:t>
      </w:r>
      <w:r>
        <w:t>13.303/2016</w:t>
      </w:r>
      <w:r>
        <w:rPr>
          <w:spacing w:val="-20"/>
        </w:rPr>
        <w:t xml:space="preserve"> </w:t>
      </w:r>
      <w:r>
        <w:t>ficará</w:t>
      </w:r>
      <w:r>
        <w:rPr>
          <w:spacing w:val="-18"/>
        </w:rPr>
        <w:t xml:space="preserve"> </w:t>
      </w:r>
      <w:r>
        <w:t>sujeito</w:t>
      </w:r>
      <w:r>
        <w:rPr>
          <w:spacing w:val="-16"/>
        </w:rPr>
        <w:t xml:space="preserve"> </w:t>
      </w:r>
      <w:r>
        <w:t>à</w:t>
      </w:r>
      <w:r>
        <w:rPr>
          <w:spacing w:val="-16"/>
        </w:rPr>
        <w:t xml:space="preserve"> </w:t>
      </w:r>
      <w:r>
        <w:t>sanção</w:t>
      </w:r>
      <w:r>
        <w:rPr>
          <w:spacing w:val="-17"/>
        </w:rPr>
        <w:t xml:space="preserve"> </w:t>
      </w:r>
      <w:r>
        <w:t>de</w:t>
      </w:r>
      <w:r>
        <w:rPr>
          <w:spacing w:val="-16"/>
        </w:rPr>
        <w:t xml:space="preserve"> </w:t>
      </w:r>
      <w:r>
        <w:t>suspensão</w:t>
      </w:r>
      <w:r>
        <w:rPr>
          <w:spacing w:val="-17"/>
        </w:rPr>
        <w:t xml:space="preserve"> </w:t>
      </w:r>
      <w:r>
        <w:t>temporária</w:t>
      </w:r>
      <w:r>
        <w:rPr>
          <w:spacing w:val="-16"/>
        </w:rPr>
        <w:t xml:space="preserve"> </w:t>
      </w:r>
      <w:r>
        <w:t>de</w:t>
      </w:r>
      <w:r>
        <w:rPr>
          <w:spacing w:val="-18"/>
        </w:rPr>
        <w:t xml:space="preserve"> </w:t>
      </w:r>
      <w:r>
        <w:t xml:space="preserve">participação em licitação e impedimento de contratar com a </w:t>
      </w:r>
      <w:r>
        <w:rPr>
          <w:lang w:val="pt-BR"/>
        </w:rPr>
        <w:t>CODEN</w:t>
      </w:r>
      <w:r>
        <w:t>, pelo prazo de até 2 (anos)</w:t>
      </w:r>
      <w:r>
        <w:rPr>
          <w:spacing w:val="-1"/>
        </w:rPr>
        <w:t xml:space="preserve"> </w:t>
      </w:r>
      <w:r>
        <w:t>anos.</w:t>
      </w:r>
    </w:p>
    <w:p>
      <w:pPr>
        <w:pStyle w:val="4"/>
        <w:rPr>
          <w:rFonts w:hint="default" w:ascii="Arial" w:hAnsi="Arial" w:cs="Arial"/>
          <w:sz w:val="22"/>
          <w:szCs w:val="22"/>
        </w:rPr>
      </w:pPr>
    </w:p>
    <w:p>
      <w:pPr>
        <w:pStyle w:val="16"/>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 xml:space="preserve">As contratadas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16"/>
        <w:numPr>
          <w:ilvl w:val="1"/>
          <w:numId w:val="1"/>
        </w:numPr>
        <w:tabs>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As sanções</w:t>
      </w:r>
      <w:r>
        <w:rPr>
          <w:rFonts w:hint="default" w:cs="Arial"/>
          <w:sz w:val="22"/>
          <w:szCs w:val="22"/>
          <w:lang w:val="pt-BR"/>
        </w:rPr>
        <w:t xml:space="preserve"> estão descritas na minuta do contrato -</w:t>
      </w:r>
      <w:r>
        <w:rPr>
          <w:rFonts w:hint="default" w:cs="Arial"/>
          <w:color w:val="000000" w:themeColor="text1"/>
          <w:sz w:val="22"/>
          <w:szCs w:val="22"/>
          <w:lang w:val="pt-BR"/>
          <w14:textFill>
            <w14:solidFill>
              <w14:schemeClr w14:val="tx1"/>
            </w14:solidFill>
          </w14:textFill>
        </w:rPr>
        <w:t xml:space="preserve"> Anexo V</w:t>
      </w:r>
      <w:r>
        <w:rPr>
          <w:rFonts w:hint="default" w:cs="Arial"/>
          <w:sz w:val="22"/>
          <w:szCs w:val="22"/>
          <w:lang w:val="pt-BR"/>
        </w:rPr>
        <w:t xml:space="preserve"> e</w:t>
      </w:r>
      <w:r>
        <w:rPr>
          <w:rFonts w:hint="default" w:ascii="Arial" w:hAnsi="Arial" w:cs="Arial"/>
          <w:sz w:val="22"/>
          <w:szCs w:val="22"/>
        </w:rPr>
        <w:t xml:space="preserve"> serão aplicadas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6"/>
        <w:numPr>
          <w:ilvl w:val="1"/>
          <w:numId w:val="1"/>
        </w:numPr>
        <w:tabs>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A recusa injustificada da CONTRATADA em assinar o contrato, aceitar ou retirar o instrumento equivalente, dentro do prazo estabelecido pela Administração, caracteriza o desc</w:t>
      </w:r>
      <w:r>
        <w:rPr>
          <w:rFonts w:hint="default" w:ascii="Arial" w:hAnsi="Arial" w:cs="Arial"/>
          <w:sz w:val="22"/>
          <w:szCs w:val="22"/>
          <w:highlight w:val="none"/>
        </w:rPr>
        <w:t xml:space="preserve">umprimento total da obrigação assumida, sujeitando-se a empresa a aplicação de multa de </w:t>
      </w:r>
      <w:r>
        <w:rPr>
          <w:rFonts w:hint="default" w:cs="Arial"/>
          <w:sz w:val="22"/>
          <w:szCs w:val="22"/>
          <w:highlight w:val="none"/>
          <w:lang w:val="pt-BR"/>
        </w:rPr>
        <w:t>30%</w:t>
      </w:r>
      <w:r>
        <w:rPr>
          <w:rFonts w:hint="default" w:ascii="Arial" w:hAnsi="Arial" w:cs="Arial"/>
          <w:sz w:val="22"/>
          <w:szCs w:val="22"/>
          <w:highlight w:val="none"/>
        </w:rPr>
        <w:t xml:space="preserve"> (</w:t>
      </w:r>
      <w:r>
        <w:rPr>
          <w:rFonts w:hint="default" w:cs="Arial"/>
          <w:sz w:val="22"/>
          <w:szCs w:val="22"/>
          <w:highlight w:val="none"/>
          <w:lang w:val="pt-BR"/>
        </w:rPr>
        <w:t>trinta</w:t>
      </w:r>
      <w:r>
        <w:rPr>
          <w:rFonts w:hint="default" w:ascii="Arial" w:hAnsi="Arial" w:cs="Arial"/>
          <w:sz w:val="22"/>
          <w:szCs w:val="22"/>
          <w:highlight w:val="none"/>
        </w:rPr>
        <w:t xml:space="preserve"> por cento) d</w:t>
      </w:r>
      <w:r>
        <w:rPr>
          <w:rFonts w:hint="default" w:ascii="Arial" w:hAnsi="Arial" w:cs="Arial"/>
          <w:sz w:val="22"/>
          <w:szCs w:val="22"/>
        </w:rPr>
        <w:t>o valor do contrato.</w:t>
      </w:r>
    </w:p>
    <w:p>
      <w:pPr>
        <w:pStyle w:val="4"/>
        <w:spacing w:before="10"/>
        <w:rPr>
          <w:rFonts w:hint="default" w:ascii="Arial" w:hAnsi="Arial" w:cs="Arial"/>
          <w:sz w:val="22"/>
          <w:szCs w:val="22"/>
        </w:rPr>
      </w:pPr>
    </w:p>
    <w:p>
      <w:pPr>
        <w:pStyle w:val="2"/>
        <w:numPr>
          <w:ilvl w:val="0"/>
          <w:numId w:val="1"/>
        </w:numPr>
        <w:tabs>
          <w:tab w:val="left" w:pos="1114"/>
        </w:tabs>
        <w:spacing w:before="92" w:after="0" w:line="240" w:lineRule="auto"/>
        <w:ind w:left="1113" w:right="0" w:hanging="391"/>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6"/>
        <w:numPr>
          <w:ilvl w:val="1"/>
          <w:numId w:val="1"/>
        </w:numPr>
        <w:tabs>
          <w:tab w:val="left" w:pos="1430"/>
        </w:tabs>
        <w:spacing w:before="231" w:after="0" w:line="240" w:lineRule="auto"/>
        <w:ind w:left="722" w:right="716" w:firstLine="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6"/>
        <w:numPr>
          <w:ilvl w:val="1"/>
          <w:numId w:val="1"/>
        </w:numPr>
        <w:tabs>
          <w:tab w:val="left" w:pos="1430"/>
        </w:tabs>
        <w:spacing w:before="230" w:after="0" w:line="240" w:lineRule="auto"/>
        <w:ind w:left="722" w:right="720" w:firstLine="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6"/>
        <w:numPr>
          <w:ilvl w:val="1"/>
          <w:numId w:val="1"/>
        </w:numPr>
        <w:tabs>
          <w:tab w:val="left" w:pos="1430"/>
        </w:tabs>
        <w:spacing w:before="229" w:after="0" w:line="240" w:lineRule="auto"/>
        <w:ind w:left="722" w:right="719" w:firstLine="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6"/>
        <w:numPr>
          <w:ilvl w:val="1"/>
          <w:numId w:val="1"/>
        </w:numPr>
        <w:tabs>
          <w:tab w:val="left" w:pos="1430"/>
        </w:tabs>
        <w:spacing w:before="230" w:after="0" w:line="240" w:lineRule="auto"/>
        <w:ind w:left="722" w:right="724" w:firstLine="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6"/>
        <w:numPr>
          <w:ilvl w:val="1"/>
          <w:numId w:val="1"/>
        </w:numPr>
        <w:tabs>
          <w:tab w:val="left" w:pos="1430"/>
        </w:tabs>
        <w:spacing w:before="231" w:after="0" w:line="240" w:lineRule="auto"/>
        <w:ind w:left="1430" w:right="0" w:hanging="708"/>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Integram o presente</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6"/>
        <w:numPr>
          <w:ilvl w:val="0"/>
          <w:numId w:val="10"/>
        </w:numPr>
        <w:tabs>
          <w:tab w:val="left" w:pos="1441"/>
          <w:tab w:val="left" w:pos="1442"/>
        </w:tabs>
        <w:spacing w:before="0" w:after="0" w:line="271" w:lineRule="auto"/>
        <w:ind w:left="1442" w:right="713" w:hanging="360"/>
        <w:jc w:val="left"/>
        <w:rPr>
          <w:rFonts w:hint="default" w:ascii="Arial" w:hAnsi="Arial" w:cs="Arial"/>
          <w:i w:val="0"/>
          <w:iCs w:val="0"/>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 </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Termo de Referência</w:t>
      </w:r>
      <w:r>
        <w:rPr>
          <w:rFonts w:hint="default" w:cs="Arial"/>
          <w:i w:val="0"/>
          <w:iCs w:val="0"/>
          <w:color w:val="000000" w:themeColor="text1"/>
          <w:sz w:val="22"/>
          <w:szCs w:val="22"/>
          <w:lang w:val="pt-BR"/>
          <w14:textFill>
            <w14:solidFill>
              <w14:schemeClr w14:val="tx1"/>
            </w14:solidFill>
          </w14:textFill>
        </w:rPr>
        <w:t>;</w:t>
      </w:r>
    </w:p>
    <w:p>
      <w:pPr>
        <w:pStyle w:val="16"/>
        <w:numPr>
          <w:ilvl w:val="0"/>
          <w:numId w:val="10"/>
        </w:numPr>
        <w:tabs>
          <w:tab w:val="left" w:pos="1441"/>
          <w:tab w:val="left" w:pos="1442"/>
        </w:tabs>
        <w:spacing w:before="0" w:after="0" w:line="271" w:lineRule="auto"/>
        <w:ind w:left="1442" w:right="713" w:hanging="360"/>
        <w:jc w:val="left"/>
        <w:rPr>
          <w:rFonts w:hint="default" w:ascii="Arial" w:hAnsi="Arial" w:cs="Arial"/>
          <w:color w:val="000000" w:themeColor="text1"/>
          <w:sz w:val="22"/>
          <w:szCs w:val="22"/>
          <w:highlight w:val="none"/>
          <w14:textFill>
            <w14:solidFill>
              <w14:schemeClr w14:val="tx1"/>
            </w14:solidFill>
          </w14:textFill>
        </w:rPr>
      </w:pPr>
      <w:r>
        <w:rPr>
          <w:rFonts w:hint="default" w:cs="Arial"/>
          <w:b/>
          <w:i w:val="0"/>
          <w:iCs w:val="0"/>
          <w:color w:val="000000" w:themeColor="text1"/>
          <w:sz w:val="22"/>
          <w:szCs w:val="22"/>
          <w:lang w:val="pt-BR"/>
          <w14:textFill>
            <w14:solidFill>
              <w14:schemeClr w14:val="tx1"/>
            </w14:solidFill>
          </w14:textFill>
        </w:rPr>
        <w:t>Anexo II</w:t>
      </w:r>
      <w:r>
        <w:rPr>
          <w:rFonts w:hint="default" w:cs="Arial"/>
          <w:b/>
          <w:i/>
          <w:color w:val="000000" w:themeColor="text1"/>
          <w:sz w:val="22"/>
          <w:szCs w:val="22"/>
          <w:lang w:val="pt-BR"/>
          <w14:textFill>
            <w14:solidFill>
              <w14:schemeClr w14:val="tx1"/>
            </w14:solidFill>
          </w14:textFill>
        </w:rPr>
        <w:t xml:space="preserve"> -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Modelo de Proposta</w:t>
      </w:r>
      <w:r>
        <w:rPr>
          <w:rFonts w:hint="default" w:ascii="Arial" w:hAnsi="Arial" w:cs="Arial"/>
          <w:color w:val="000000" w:themeColor="text1"/>
          <w:sz w:val="22"/>
          <w:szCs w:val="22"/>
          <w:lang w:val="pt-BR"/>
          <w14:textFill>
            <w14:solidFill>
              <w14:schemeClr w14:val="tx1"/>
            </w14:solidFill>
          </w14:textFill>
        </w:rPr>
        <w:t xml:space="preserve"> Comercial</w:t>
      </w:r>
      <w:r>
        <w:rPr>
          <w:rFonts w:hint="default" w:ascii="Arial" w:hAnsi="Arial" w:cs="Arial"/>
          <w:color w:val="000000" w:themeColor="text1"/>
          <w:sz w:val="22"/>
          <w:szCs w:val="22"/>
          <w14:textFill>
            <w14:solidFill>
              <w14:schemeClr w14:val="tx1"/>
            </w14:solidFill>
          </w14:textFill>
        </w:rPr>
        <w:t>;</w:t>
      </w:r>
    </w:p>
    <w:p>
      <w:pPr>
        <w:pStyle w:val="16"/>
        <w:numPr>
          <w:ilvl w:val="0"/>
          <w:numId w:val="10"/>
        </w:numPr>
        <w:tabs>
          <w:tab w:val="left" w:pos="1429"/>
          <w:tab w:val="left" w:pos="1430"/>
        </w:tabs>
        <w:spacing w:before="7" w:after="0" w:line="293"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III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Declaração de Pleno Atendimento aos Requisitos de Habilitação; </w:t>
      </w:r>
    </w:p>
    <w:p>
      <w:pPr>
        <w:pStyle w:val="16"/>
        <w:numPr>
          <w:ilvl w:val="0"/>
          <w:numId w:val="10"/>
        </w:numPr>
        <w:tabs>
          <w:tab w:val="left" w:pos="1429"/>
          <w:tab w:val="left" w:pos="1430"/>
        </w:tabs>
        <w:spacing w:before="0" w:after="0" w:line="292"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cs="Arial"/>
          <w:b/>
          <w:bCs/>
          <w:color w:val="000000" w:themeColor="text1"/>
          <w:sz w:val="22"/>
          <w:szCs w:val="22"/>
          <w:lang w:val="pt-BR"/>
          <w14:textFill>
            <w14:solidFill>
              <w14:schemeClr w14:val="tx1"/>
            </w14:solidFill>
          </w14:textFill>
        </w:rPr>
        <w:t xml:space="preserve">Anexo IV - </w:t>
      </w:r>
      <w:r>
        <w:rPr>
          <w:rFonts w:hint="default" w:cs="Arial"/>
          <w:b w:val="0"/>
          <w:bCs w:val="0"/>
          <w:color w:val="000000" w:themeColor="text1"/>
          <w:sz w:val="22"/>
          <w:szCs w:val="22"/>
          <w:lang w:val="pt-BR"/>
          <w14:textFill>
            <w14:solidFill>
              <w14:schemeClr w14:val="tx1"/>
            </w14:solidFill>
          </w14:textFill>
        </w:rPr>
        <w:t xml:space="preserve">Declaração - Cumprimento do item 10.5 “B” do edital; </w:t>
      </w:r>
    </w:p>
    <w:p>
      <w:pPr>
        <w:pStyle w:val="16"/>
        <w:numPr>
          <w:ilvl w:val="0"/>
          <w:numId w:val="10"/>
        </w:numPr>
        <w:tabs>
          <w:tab w:val="left" w:pos="1429"/>
          <w:tab w:val="left" w:pos="1430"/>
        </w:tabs>
        <w:spacing w:before="0" w:after="0" w:line="292"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V </w:t>
      </w:r>
      <w:r>
        <w:rPr>
          <w:rFonts w:hint="default" w:cs="Arial"/>
          <w:b/>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Minuta de</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Contrato</w:t>
      </w:r>
      <w:r>
        <w:rPr>
          <w:rFonts w:hint="default" w:cs="Arial"/>
          <w:color w:val="000000" w:themeColor="text1"/>
          <w:sz w:val="22"/>
          <w:szCs w:val="22"/>
          <w:lang w:val="pt-BR"/>
          <w14:textFill>
            <w14:solidFill>
              <w14:schemeClr w14:val="tx1"/>
            </w14:solidFill>
          </w14:textFill>
        </w:rPr>
        <w:t>;</w:t>
      </w:r>
    </w:p>
    <w:p>
      <w:pPr>
        <w:pStyle w:val="16"/>
        <w:numPr>
          <w:ilvl w:val="0"/>
          <w:numId w:val="10"/>
        </w:numPr>
        <w:tabs>
          <w:tab w:val="left" w:pos="1429"/>
          <w:tab w:val="left" w:pos="1430"/>
        </w:tabs>
        <w:spacing w:before="0" w:after="0" w:line="293"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 V</w:t>
      </w:r>
      <w:r>
        <w:rPr>
          <w:rFonts w:hint="default" w:cs="Arial"/>
          <w:b/>
          <w:color w:val="000000" w:themeColor="text1"/>
          <w:sz w:val="22"/>
          <w:szCs w:val="22"/>
          <w:lang w:val="pt-BR"/>
          <w14:textFill>
            <w14:solidFill>
              <w14:schemeClr w14:val="tx1"/>
            </w14:solidFill>
          </w14:textFill>
        </w:rPr>
        <w:t>I</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b w:val="0"/>
          <w:bCs/>
          <w:color w:val="000000" w:themeColor="text1"/>
          <w:sz w:val="22"/>
          <w:szCs w:val="22"/>
          <w14:textFill>
            <w14:solidFill>
              <w14:schemeClr w14:val="tx1"/>
            </w14:solidFill>
          </w14:textFill>
        </w:rPr>
        <w:t>–</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w:t>
      </w:r>
      <w:r>
        <w:rPr>
          <w:rFonts w:hint="default" w:cs="Arial"/>
          <w:b w:val="0"/>
          <w:bCs/>
          <w:color w:val="000000" w:themeColor="text1"/>
          <w:sz w:val="22"/>
          <w:szCs w:val="22"/>
          <w:lang w:val="pt-BR"/>
          <w14:textFill>
            <w14:solidFill>
              <w14:schemeClr w14:val="tx1"/>
            </w14:solidFill>
          </w14:textFill>
        </w:rPr>
        <w:t>;</w:t>
      </w:r>
    </w:p>
    <w:p>
      <w:pPr>
        <w:pStyle w:val="16"/>
        <w:numPr>
          <w:ilvl w:val="0"/>
          <w:numId w:val="10"/>
        </w:numPr>
        <w:tabs>
          <w:tab w:val="left" w:pos="1441"/>
          <w:tab w:val="left" w:pos="1442"/>
        </w:tabs>
        <w:spacing w:before="0" w:after="0" w:line="291" w:lineRule="exact"/>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pacing w:val="-9"/>
          <w:sz w:val="22"/>
          <w:szCs w:val="22"/>
          <w:lang w:val="pt-BR"/>
          <w14:textFill>
            <w14:solidFill>
              <w14:schemeClr w14:val="tx1"/>
            </w14:solidFill>
          </w14:textFill>
        </w:rPr>
        <w:t xml:space="preserve">Anexo </w:t>
      </w:r>
      <w:r>
        <w:rPr>
          <w:rFonts w:hint="default" w:cs="Arial"/>
          <w:b/>
          <w:color w:val="000000" w:themeColor="text1"/>
          <w:spacing w:val="-9"/>
          <w:sz w:val="22"/>
          <w:szCs w:val="22"/>
          <w:lang w:val="pt-BR"/>
          <w14:textFill>
            <w14:solidFill>
              <w14:schemeClr w14:val="tx1"/>
            </w14:solidFill>
          </w14:textFill>
        </w:rPr>
        <w:t>VII</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microempresa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empresa</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pequeno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porte;</w:t>
      </w:r>
    </w:p>
    <w:p>
      <w:pPr>
        <w:pStyle w:val="16"/>
        <w:numPr>
          <w:ilvl w:val="0"/>
          <w:numId w:val="10"/>
        </w:numPr>
        <w:tabs>
          <w:tab w:val="left" w:pos="1441"/>
          <w:tab w:val="left" w:pos="1442"/>
        </w:tabs>
        <w:spacing w:before="0" w:after="0" w:line="240" w:lineRule="auto"/>
        <w:ind w:left="1442" w:right="717"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w:t>
      </w:r>
      <w:r>
        <w:rPr>
          <w:rFonts w:hint="default" w:ascii="Arial" w:hAnsi="Arial" w:cs="Arial"/>
          <w:b/>
          <w:color w:val="000000" w:themeColor="text1"/>
          <w:spacing w:val="-12"/>
          <w:sz w:val="22"/>
          <w:szCs w:val="22"/>
          <w14:textFill>
            <w14:solidFill>
              <w14:schemeClr w14:val="tx1"/>
            </w14:solidFill>
          </w14:textFill>
        </w:rPr>
        <w:t xml:space="preserve"> </w:t>
      </w:r>
      <w:r>
        <w:rPr>
          <w:rFonts w:hint="default" w:cs="Arial"/>
          <w:b/>
          <w:color w:val="000000" w:themeColor="text1"/>
          <w:spacing w:val="-12"/>
          <w:sz w:val="22"/>
          <w:szCs w:val="22"/>
          <w:lang w:val="pt-BR"/>
          <w14:textFill>
            <w14:solidFill>
              <w14:schemeClr w14:val="tx1"/>
            </w14:solidFill>
          </w14:textFill>
        </w:rPr>
        <w:t>VIII</w:t>
      </w:r>
      <w:r>
        <w:rPr>
          <w:rFonts w:hint="default" w:ascii="Arial" w:hAnsi="Arial" w:cs="Arial"/>
          <w:b/>
          <w:color w:val="000000" w:themeColor="text1"/>
          <w:spacing w:val="-10"/>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conhecimento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concordância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termos do edital e seus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anexos;</w:t>
      </w:r>
    </w:p>
    <w:p>
      <w:pPr>
        <w:pStyle w:val="16"/>
        <w:numPr>
          <w:ilvl w:val="0"/>
          <w:numId w:val="10"/>
        </w:numPr>
        <w:tabs>
          <w:tab w:val="left" w:pos="1441"/>
          <w:tab w:val="left" w:pos="1442"/>
        </w:tabs>
        <w:spacing w:before="0" w:after="0" w:line="292" w:lineRule="exact"/>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w:t>
      </w:r>
      <w:r>
        <w:rPr>
          <w:rFonts w:hint="default" w:cs="Arial"/>
          <w:b/>
          <w:color w:val="000000" w:themeColor="text1"/>
          <w:sz w:val="22"/>
          <w:szCs w:val="22"/>
          <w:lang w:val="pt-BR"/>
          <w14:textFill>
            <w14:solidFill>
              <w14:schemeClr w14:val="tx1"/>
            </w14:solidFill>
          </w14:textFill>
        </w:rPr>
        <w:t>IX</w:t>
      </w:r>
      <w:r>
        <w:rPr>
          <w:rFonts w:hint="default" w:ascii="Arial" w:hAnsi="Arial" w:cs="Arial"/>
          <w:b/>
          <w:color w:val="000000" w:themeColor="text1"/>
          <w:sz w:val="22"/>
          <w:szCs w:val="22"/>
          <w14:textFill>
            <w14:solidFill>
              <w14:schemeClr w14:val="tx1"/>
            </w14:solidFill>
          </w14:textFill>
        </w:rPr>
        <w:t xml:space="preserve"> – </w:t>
      </w:r>
      <w:r>
        <w:rPr>
          <w:rFonts w:hint="default" w:ascii="Arial" w:hAnsi="Arial" w:cs="Arial"/>
          <w:color w:val="000000" w:themeColor="text1"/>
          <w:sz w:val="22"/>
          <w:szCs w:val="22"/>
          <w14:textFill>
            <w14:solidFill>
              <w14:schemeClr w14:val="tx1"/>
            </w14:solidFill>
          </w14:textFill>
        </w:rPr>
        <w:t>Declaração (art. 7°, XXXIII da</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CF/88);</w:t>
      </w:r>
    </w:p>
    <w:p>
      <w:pPr>
        <w:pStyle w:val="16"/>
        <w:numPr>
          <w:ilvl w:val="0"/>
          <w:numId w:val="10"/>
        </w:numPr>
        <w:tabs>
          <w:tab w:val="left" w:pos="1441"/>
          <w:tab w:val="left" w:pos="1442"/>
        </w:tabs>
        <w:spacing w:before="0" w:after="0" w:line="293" w:lineRule="exact"/>
        <w:ind w:left="1442" w:right="0" w:hanging="360"/>
        <w:jc w:val="left"/>
        <w:rPr>
          <w:rFonts w:hint="default" w:cs="Arial"/>
          <w:b w:val="0"/>
          <w:bCs/>
          <w:color w:val="000000" w:themeColor="text1"/>
          <w:sz w:val="22"/>
          <w:szCs w:val="22"/>
          <w:lang w:val="pt-BR"/>
          <w14:textFill>
            <w14:solidFill>
              <w14:schemeClr w14:val="tx1"/>
            </w14:solidFill>
          </w14:textFill>
        </w:rPr>
      </w:pPr>
      <w:r>
        <w:rPr>
          <w:rFonts w:hint="default" w:cs="Arial"/>
          <w:b/>
          <w:bCs w:val="0"/>
          <w:color w:val="000000" w:themeColor="text1"/>
          <w:sz w:val="22"/>
          <w:szCs w:val="22"/>
          <w:lang w:val="pt-BR"/>
          <w14:textFill>
            <w14:solidFill>
              <w14:schemeClr w14:val="tx1"/>
            </w14:solidFill>
          </w14:textFill>
        </w:rPr>
        <w:t xml:space="preserve">Anexo X </w:t>
      </w:r>
      <w:r>
        <w:rPr>
          <w:rFonts w:hint="default" w:cs="Arial"/>
          <w:b w:val="0"/>
          <w:bCs/>
          <w:color w:val="000000" w:themeColor="text1"/>
          <w:sz w:val="22"/>
          <w:szCs w:val="22"/>
          <w:lang w:val="pt-BR"/>
          <w14:textFill>
            <w14:solidFill>
              <w14:schemeClr w14:val="tx1"/>
            </w14:solidFill>
          </w14:textFill>
        </w:rPr>
        <w:t>- Recibo recibo de retirada do edital pela internet;</w:t>
      </w:r>
    </w:p>
    <w:p>
      <w:pPr>
        <w:pStyle w:val="16"/>
        <w:numPr>
          <w:ilvl w:val="0"/>
          <w:numId w:val="0"/>
        </w:numPr>
        <w:tabs>
          <w:tab w:val="left" w:pos="1441"/>
          <w:tab w:val="left" w:pos="1442"/>
        </w:tabs>
        <w:spacing w:before="0" w:after="0" w:line="293" w:lineRule="exact"/>
        <w:ind w:left="1082" w:leftChars="0" w:right="0" w:rightChars="0"/>
        <w:jc w:val="left"/>
        <w:rPr>
          <w:rFonts w:hint="default" w:ascii="Arial" w:hAnsi="Arial" w:cs="Arial"/>
          <w:b w:val="0"/>
          <w:bCs/>
          <w:sz w:val="22"/>
          <w:szCs w:val="22"/>
        </w:rPr>
      </w:pPr>
    </w:p>
    <w:p>
      <w:pPr>
        <w:pStyle w:val="4"/>
        <w:spacing w:before="7"/>
        <w:rPr>
          <w:rFonts w:hint="default" w:ascii="Arial" w:hAnsi="Arial" w:cs="Arial"/>
          <w:sz w:val="22"/>
          <w:szCs w:val="22"/>
        </w:rPr>
      </w:pPr>
    </w:p>
    <w:p>
      <w:pPr>
        <w:pStyle w:val="16"/>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6"/>
        <w:numPr>
          <w:ilvl w:val="1"/>
          <w:numId w:val="1"/>
        </w:numPr>
        <w:tabs>
          <w:tab w:val="left" w:pos="1430"/>
        </w:tabs>
        <w:spacing w:before="231" w:after="0" w:line="240" w:lineRule="auto"/>
        <w:ind w:left="722" w:right="721" w:firstLine="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cs="Arial"/>
          <w:sz w:val="22"/>
          <w:szCs w:val="22"/>
          <w:lang w:val="pt-BR"/>
        </w:rPr>
        <w:t xml:space="preserve"> </w:t>
      </w:r>
      <w:r>
        <w:rPr>
          <w:rFonts w:hint="default" w:ascii="Arial" w:hAnsi="Arial" w:cs="Arial"/>
          <w:sz w:val="22"/>
          <w:szCs w:val="22"/>
        </w:rPr>
        <w:t>A falsidade de qualquer documento ou a inverdade das informações nele contidas implicará na imediata desclassificação da licitante que o tiver apresentado, ou, caso tenha sido a vencedora, na rescisão do ajuste, sem prejuízo das demais sanções cabíveis</w:t>
      </w:r>
      <w:r>
        <w:rPr>
          <w:rFonts w:hint="default" w:cs="Arial"/>
          <w:sz w:val="22"/>
          <w:szCs w:val="22"/>
          <w:lang w:val="pt-BR"/>
        </w:rPr>
        <w:t>.</w:t>
      </w:r>
    </w:p>
    <w:p>
      <w:pPr>
        <w:pStyle w:val="16"/>
        <w:numPr>
          <w:ilvl w:val="1"/>
          <w:numId w:val="1"/>
        </w:numPr>
        <w:tabs>
          <w:tab w:val="left" w:pos="1430"/>
        </w:tabs>
        <w:spacing w:before="230" w:after="0" w:line="240" w:lineRule="auto"/>
        <w:ind w:left="722" w:right="718" w:firstLine="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6"/>
        <w:numPr>
          <w:ilvl w:val="1"/>
          <w:numId w:val="1"/>
        </w:numPr>
        <w:tabs>
          <w:tab w:val="left" w:pos="1430"/>
        </w:tabs>
        <w:spacing w:before="93" w:after="0" w:line="240" w:lineRule="auto"/>
        <w:ind w:left="722" w:right="723" w:firstLine="0"/>
        <w:jc w:val="both"/>
        <w:rPr>
          <w:rFonts w:hint="default" w:ascii="Arial" w:hAnsi="Arial" w:cs="Arial"/>
          <w:sz w:val="22"/>
          <w:szCs w:val="22"/>
        </w:rPr>
      </w:pPr>
      <w:r>
        <w:rPr>
          <w:rFonts w:hint="default" w:ascii="Arial" w:hAnsi="Arial" w:cs="Arial"/>
          <w:sz w:val="22"/>
          <w:szCs w:val="22"/>
        </w:rPr>
        <w:t xml:space="preserve">É facultada </w:t>
      </w:r>
      <w:r>
        <w:rPr>
          <w:rFonts w:hint="default" w:cs="Arial"/>
          <w:sz w:val="22"/>
          <w:szCs w:val="22"/>
          <w:lang w:val="pt-BR"/>
        </w:rPr>
        <w:t>ao Pregoeiro</w:t>
      </w:r>
      <w:r>
        <w:rPr>
          <w:rFonts w:hint="default" w:ascii="Arial" w:hAnsi="Arial" w:cs="Arial"/>
          <w:sz w:val="22"/>
          <w:szCs w:val="22"/>
        </w:rPr>
        <w:t>,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6"/>
        <w:numPr>
          <w:ilvl w:val="0"/>
          <w:numId w:val="0"/>
        </w:numPr>
        <w:tabs>
          <w:tab w:val="left" w:pos="1430"/>
        </w:tabs>
        <w:spacing w:before="230" w:after="0" w:line="240" w:lineRule="auto"/>
        <w:ind w:left="722" w:leftChars="0" w:right="719" w:rightChars="0"/>
        <w:jc w:val="both"/>
        <w:rPr>
          <w:rFonts w:hint="default" w:ascii="Arial" w:hAnsi="Arial" w:cs="Arial"/>
          <w:b/>
          <w:sz w:val="22"/>
          <w:szCs w:val="22"/>
        </w:rPr>
      </w:pPr>
      <w:r>
        <w:rPr>
          <w:rFonts w:hint="default" w:cs="Arial"/>
          <w:b w:val="0"/>
          <w:bCs w:val="0"/>
          <w:sz w:val="22"/>
          <w:szCs w:val="22"/>
          <w:lang w:val="pt-BR"/>
        </w:rPr>
        <w:t xml:space="preserve">15.11. </w:t>
      </w:r>
      <w:r>
        <w:rPr>
          <w:rFonts w:hint="default" w:ascii="Arial" w:hAnsi="Arial" w:cs="Arial"/>
          <w:b w:val="0"/>
          <w:bCs w:val="0"/>
          <w:sz w:val="22"/>
          <w:szCs w:val="22"/>
        </w:rPr>
        <w:t xml:space="preserve">Em qualquer fase, </w:t>
      </w:r>
      <w:r>
        <w:rPr>
          <w:rFonts w:hint="default" w:cs="Arial"/>
          <w:b w:val="0"/>
          <w:bCs w:val="0"/>
          <w:sz w:val="22"/>
          <w:szCs w:val="22"/>
          <w:lang w:val="pt-BR"/>
        </w:rPr>
        <w:t>o</w:t>
      </w:r>
      <w:r>
        <w:rPr>
          <w:rFonts w:hint="default" w:ascii="Arial" w:hAnsi="Arial" w:cs="Arial"/>
          <w:b w:val="0"/>
          <w:bCs w:val="0"/>
          <w:sz w:val="22"/>
          <w:szCs w:val="22"/>
        </w:rPr>
        <w:t xml:space="preserve"> </w:t>
      </w:r>
      <w:r>
        <w:rPr>
          <w:rFonts w:hint="default" w:cs="Arial"/>
          <w:b w:val="0"/>
          <w:bCs w:val="0"/>
          <w:sz w:val="22"/>
          <w:szCs w:val="22"/>
          <w:lang w:val="pt-BR"/>
        </w:rPr>
        <w:t>Pregoeiro</w:t>
      </w:r>
      <w:r>
        <w:rPr>
          <w:rFonts w:hint="default" w:ascii="Arial" w:hAnsi="Arial" w:cs="Arial"/>
          <w:b w:val="0"/>
          <w:bCs w:val="0"/>
          <w:sz w:val="22"/>
          <w:szCs w:val="22"/>
        </w:rPr>
        <w:t xml:space="preserve">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6"/>
        <w:numPr>
          <w:ilvl w:val="0"/>
          <w:numId w:val="0"/>
        </w:numPr>
        <w:tabs>
          <w:tab w:val="left" w:pos="1430"/>
        </w:tabs>
        <w:spacing w:before="228" w:after="0" w:line="240" w:lineRule="auto"/>
        <w:ind w:left="722" w:leftChars="0" w:right="723" w:rightChars="0"/>
        <w:jc w:val="both"/>
        <w:rPr>
          <w:rFonts w:hint="default" w:ascii="Arial" w:hAnsi="Arial" w:cs="Arial"/>
          <w:sz w:val="22"/>
          <w:szCs w:val="22"/>
        </w:rPr>
      </w:pPr>
      <w:r>
        <w:rPr>
          <w:rFonts w:hint="default" w:cs="Arial"/>
          <w:sz w:val="22"/>
          <w:szCs w:val="22"/>
          <w:lang w:val="pt-BR"/>
        </w:rPr>
        <w:t xml:space="preserve">15.12.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6"/>
        <w:numPr>
          <w:ilvl w:val="0"/>
          <w:numId w:val="0"/>
        </w:numPr>
        <w:tabs>
          <w:tab w:val="left" w:pos="1430"/>
        </w:tabs>
        <w:spacing w:before="231" w:after="0" w:line="240" w:lineRule="auto"/>
        <w:ind w:left="722" w:leftChars="0" w:right="715" w:rightChars="0"/>
        <w:jc w:val="both"/>
        <w:rPr>
          <w:rFonts w:hint="default" w:ascii="Arial" w:hAnsi="Arial" w:cs="Arial"/>
          <w:sz w:val="22"/>
          <w:szCs w:val="22"/>
        </w:rPr>
      </w:pPr>
      <w:r>
        <w:rPr>
          <w:rFonts w:hint="default" w:cs="Arial"/>
          <w:sz w:val="22"/>
          <w:szCs w:val="22"/>
          <w:lang w:val="pt-BR"/>
        </w:rPr>
        <w:t xml:space="preserve">15.13.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3"/>
          <w:rFonts w:hint="default" w:ascii="Arial" w:hAnsi="Arial" w:cs="Arial"/>
          <w:color w:val="0462C1"/>
          <w:sz w:val="22"/>
          <w:szCs w:val="22"/>
        </w:rPr>
        <w:t>www.code</w:t>
      </w:r>
      <w:r>
        <w:rPr>
          <w:rStyle w:val="13"/>
          <w:rFonts w:hint="default" w:ascii="Arial" w:hAnsi="Arial" w:cs="Arial"/>
          <w:color w:val="0462C1"/>
          <w:sz w:val="22"/>
          <w:szCs w:val="22"/>
          <w:lang w:val="pt-BR"/>
        </w:rPr>
        <w:t>n</w:t>
      </w:r>
      <w:r>
        <w:rPr>
          <w:rStyle w:val="13"/>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6"/>
        <w:numPr>
          <w:ilvl w:val="0"/>
          <w:numId w:val="0"/>
        </w:numPr>
        <w:tabs>
          <w:tab w:val="left" w:pos="1430"/>
        </w:tabs>
        <w:spacing w:before="231" w:after="0" w:line="240" w:lineRule="auto"/>
        <w:ind w:left="722" w:leftChars="0" w:right="719" w:rightChars="0"/>
        <w:jc w:val="both"/>
        <w:rPr>
          <w:rFonts w:hint="default" w:ascii="Arial" w:hAnsi="Arial" w:cs="Arial"/>
          <w:sz w:val="22"/>
          <w:szCs w:val="22"/>
        </w:rPr>
      </w:pPr>
      <w:r>
        <w:rPr>
          <w:rFonts w:hint="default" w:cs="Arial"/>
          <w:sz w:val="22"/>
          <w:szCs w:val="22"/>
          <w:lang w:val="pt-BR"/>
        </w:rPr>
        <w:t xml:space="preserve">15.14.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4"/>
        <w:spacing w:before="230"/>
        <w:ind w:left="7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08</w:t>
      </w:r>
      <w:r>
        <w:rPr>
          <w:rFonts w:hint="default" w:ascii="Arial" w:hAnsi="Arial" w:cs="Arial"/>
          <w:sz w:val="22"/>
          <w:szCs w:val="22"/>
        </w:rPr>
        <w:t xml:space="preserve"> de </w:t>
      </w:r>
      <w:r>
        <w:rPr>
          <w:rFonts w:hint="default" w:cs="Arial"/>
          <w:sz w:val="22"/>
          <w:szCs w:val="22"/>
          <w:lang w:val="pt-BR"/>
        </w:rPr>
        <w:t>março</w:t>
      </w:r>
      <w:r>
        <w:rPr>
          <w:rFonts w:hint="default" w:ascii="Arial" w:hAnsi="Arial" w:cs="Arial"/>
          <w:sz w:val="22"/>
          <w:szCs w:val="22"/>
        </w:rPr>
        <w:t xml:space="preserve"> de 201</w:t>
      </w:r>
      <w:r>
        <w:rPr>
          <w:rFonts w:hint="default" w:cs="Arial"/>
          <w:sz w:val="22"/>
          <w:szCs w:val="22"/>
          <w:lang w:val="pt-BR"/>
        </w:rPr>
        <w:t>9</w:t>
      </w:r>
      <w:r>
        <w:rPr>
          <w:rFonts w:hint="default" w:ascii="Arial" w:hAnsi="Arial" w:cs="Arial"/>
          <w:sz w:val="22"/>
          <w:szCs w:val="22"/>
        </w:rPr>
        <w:t>.</w:t>
      </w:r>
    </w:p>
    <w:p>
      <w:pPr>
        <w:pStyle w:val="4"/>
        <w:rPr>
          <w:rFonts w:hint="default" w:ascii="Arial" w:hAnsi="Arial" w:cs="Arial"/>
          <w:b/>
          <w:sz w:val="22"/>
          <w:szCs w:val="22"/>
          <w:lang w:val="pt-BR"/>
        </w:rPr>
      </w:pPr>
    </w:p>
    <w:p>
      <w:pPr>
        <w:pStyle w:val="4"/>
        <w:rPr>
          <w:rFonts w:hint="default" w:ascii="Arial" w:hAnsi="Arial" w:cs="Arial"/>
          <w:b/>
          <w:sz w:val="22"/>
          <w:szCs w:val="22"/>
          <w:lang w:val="pt-BR"/>
        </w:rPr>
      </w:pPr>
    </w:p>
    <w:p>
      <w:pPr>
        <w:pStyle w:val="4"/>
        <w:ind w:left="0" w:leftChars="0" w:firstLine="660" w:firstLineChars="300"/>
        <w:jc w:val="center"/>
        <w:rPr>
          <w:rFonts w:hint="default" w:cs="Arial"/>
          <w:b/>
          <w:sz w:val="22"/>
          <w:szCs w:val="22"/>
          <w:lang w:val="pt-BR"/>
        </w:rPr>
      </w:pPr>
      <w:r>
        <w:rPr>
          <w:rFonts w:hint="default" w:cs="Arial"/>
          <w:b/>
          <w:sz w:val="22"/>
          <w:szCs w:val="22"/>
          <w:lang w:val="pt-BR"/>
        </w:rPr>
        <w:t>Ricardo Ongaro</w:t>
      </w:r>
    </w:p>
    <w:p>
      <w:pPr>
        <w:pStyle w:val="4"/>
        <w:ind w:left="0" w:leftChars="0" w:firstLine="660" w:firstLineChars="300"/>
        <w:jc w:val="center"/>
        <w:rPr>
          <w:rFonts w:hint="default" w:cs="Arial"/>
          <w:b/>
          <w:sz w:val="22"/>
          <w:szCs w:val="22"/>
          <w:lang w:val="pt-BR"/>
        </w:rPr>
      </w:pPr>
      <w:r>
        <w:rPr>
          <w:rFonts w:hint="default" w:cs="Arial"/>
          <w:b/>
          <w:sz w:val="22"/>
          <w:szCs w:val="22"/>
          <w:lang w:val="pt-BR"/>
        </w:rPr>
        <w:t>Diretor Presidente</w:t>
      </w: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spacing w:before="92"/>
        <w:ind w:left="775" w:right="770" w:firstLine="0"/>
        <w:jc w:val="center"/>
        <w:rPr>
          <w:rFonts w:hint="default" w:ascii="Arial" w:hAnsi="Arial" w:cs="Arial"/>
          <w:b/>
          <w:sz w:val="22"/>
          <w:szCs w:val="22"/>
        </w:rPr>
      </w:pPr>
      <w:r>
        <w:rPr>
          <w:rFonts w:hint="default" w:ascii="Arial" w:hAnsi="Arial" w:cs="Arial"/>
          <w:b/>
          <w:sz w:val="22"/>
          <w:szCs w:val="22"/>
        </w:rPr>
        <w:t xml:space="preserve">ANEXO I – </w:t>
      </w:r>
      <w:r>
        <w:rPr>
          <w:rFonts w:hint="default" w:ascii="Arial" w:hAnsi="Arial" w:cs="Arial"/>
          <w:b/>
          <w:sz w:val="22"/>
          <w:szCs w:val="22"/>
          <w:lang w:val="pt-BR"/>
        </w:rPr>
        <w:t>TERMO DE REFERÊNCIA</w:t>
      </w:r>
    </w:p>
    <w:p>
      <w:pPr>
        <w:spacing w:before="92"/>
        <w:ind w:left="775" w:right="770" w:firstLine="0"/>
        <w:jc w:val="center"/>
        <w:rPr>
          <w:rFonts w:hint="default" w:ascii="Arial" w:hAnsi="Arial" w:cs="Arial"/>
          <w:b/>
          <w:sz w:val="22"/>
          <w:szCs w:val="22"/>
        </w:rPr>
      </w:pPr>
    </w:p>
    <w:p>
      <w:pPr>
        <w:widowControl w:val="0"/>
        <w:numPr>
          <w:ilvl w:val="0"/>
          <w:numId w:val="11"/>
        </w:numPr>
        <w:suppressAutoHyphens/>
        <w:spacing w:after="80"/>
        <w:ind w:left="567" w:hanging="567"/>
        <w:jc w:val="both"/>
        <w:rPr>
          <w:rFonts w:ascii="Arial" w:hAnsi="Arial" w:cs="Arial"/>
          <w:sz w:val="22"/>
          <w:szCs w:val="22"/>
        </w:rPr>
      </w:pPr>
      <w:r>
        <w:rPr>
          <w:rFonts w:ascii="Arial" w:hAnsi="Arial" w:cs="Arial"/>
          <w:b/>
          <w:bCs/>
          <w:sz w:val="22"/>
          <w:szCs w:val="22"/>
        </w:rPr>
        <w:t xml:space="preserve">Objeto </w:t>
      </w:r>
    </w:p>
    <w:p>
      <w:pPr>
        <w:spacing w:after="80"/>
        <w:ind w:firstLine="567"/>
        <w:jc w:val="both"/>
        <w:rPr>
          <w:rFonts w:ascii="Arial" w:hAnsi="Arial" w:cs="Arial"/>
          <w:sz w:val="22"/>
          <w:szCs w:val="22"/>
          <w:lang w:val="pt-BR"/>
        </w:rPr>
      </w:pPr>
      <w:r>
        <w:rPr>
          <w:rFonts w:ascii="Arial" w:hAnsi="Arial" w:cs="Arial"/>
          <w:sz w:val="22"/>
          <w:szCs w:val="22"/>
        </w:rPr>
        <w:t xml:space="preserve">Contratação de empresa </w:t>
      </w:r>
      <w:r>
        <w:rPr>
          <w:rFonts w:ascii="Arial" w:hAnsi="Arial" w:cs="Arial"/>
          <w:sz w:val="22"/>
          <w:szCs w:val="22"/>
          <w:lang w:val="pt-BR"/>
        </w:rPr>
        <w:t xml:space="preserve">especializada </w:t>
      </w:r>
      <w:r>
        <w:rPr>
          <w:rFonts w:ascii="Arial" w:hAnsi="Arial" w:cs="Arial"/>
          <w:sz w:val="22"/>
          <w:szCs w:val="22"/>
        </w:rPr>
        <w:t xml:space="preserve">para prestação de serviço de retirada, transporte e disposição final de </w:t>
      </w:r>
      <w:r>
        <w:rPr>
          <w:rFonts w:ascii="Arial" w:hAnsi="Arial" w:cs="Arial"/>
          <w:sz w:val="22"/>
          <w:szCs w:val="22"/>
          <w:lang w:val="pt-BR"/>
        </w:rPr>
        <w:t xml:space="preserve">aproximadamente </w:t>
      </w:r>
      <w:r>
        <w:rPr>
          <w:rFonts w:ascii="Arial" w:hAnsi="Arial" w:cs="Arial"/>
          <w:b/>
          <w:bCs/>
          <w:sz w:val="22"/>
          <w:szCs w:val="22"/>
          <w:lang w:val="pt-BR"/>
        </w:rPr>
        <w:t xml:space="preserve">4.500 toneladas de </w:t>
      </w:r>
      <w:r>
        <w:rPr>
          <w:rFonts w:ascii="Arial" w:hAnsi="Arial" w:cs="Arial"/>
          <w:b/>
          <w:bCs/>
          <w:sz w:val="22"/>
          <w:szCs w:val="22"/>
        </w:rPr>
        <w:t>lodo</w:t>
      </w:r>
      <w:r>
        <w:rPr>
          <w:rFonts w:ascii="Arial" w:hAnsi="Arial" w:cs="Arial"/>
          <w:sz w:val="22"/>
          <w:szCs w:val="22"/>
        </w:rPr>
        <w:t xml:space="preserve"> gerado na</w:t>
      </w:r>
      <w:r>
        <w:rPr>
          <w:rFonts w:ascii="Arial" w:hAnsi="Arial" w:cs="Arial"/>
          <w:sz w:val="22"/>
          <w:szCs w:val="22"/>
          <w:lang w:val="pt-BR"/>
        </w:rPr>
        <w:t xml:space="preserve"> Estação de Tratamento de Água - ETA 1, nas</w:t>
      </w:r>
      <w:r>
        <w:rPr>
          <w:rFonts w:ascii="Arial" w:hAnsi="Arial" w:cs="Arial"/>
          <w:sz w:val="22"/>
          <w:szCs w:val="22"/>
        </w:rPr>
        <w:t xml:space="preserve"> Estações de Tratamento de Esgoto – ETE Quilombo e ETE Palmital</w:t>
      </w:r>
      <w:r>
        <w:rPr>
          <w:rFonts w:ascii="Arial" w:hAnsi="Arial" w:cs="Arial"/>
          <w:sz w:val="22"/>
          <w:szCs w:val="22"/>
          <w:lang w:val="pt-BR"/>
        </w:rPr>
        <w:t xml:space="preserve">, da </w:t>
      </w:r>
      <w:r>
        <w:rPr>
          <w:rFonts w:ascii="Arial" w:hAnsi="Arial" w:cs="Arial"/>
          <w:sz w:val="22"/>
          <w:szCs w:val="22"/>
        </w:rPr>
        <w:t>Estaç</w:t>
      </w:r>
      <w:r>
        <w:rPr>
          <w:rFonts w:ascii="Arial" w:hAnsi="Arial" w:cs="Arial"/>
          <w:sz w:val="22"/>
          <w:szCs w:val="22"/>
          <w:lang w:val="pt-BR"/>
        </w:rPr>
        <w:t xml:space="preserve">ão </w:t>
      </w:r>
      <w:r>
        <w:rPr>
          <w:rFonts w:ascii="Arial" w:hAnsi="Arial" w:cs="Arial"/>
          <w:sz w:val="22"/>
          <w:szCs w:val="22"/>
        </w:rPr>
        <w:t xml:space="preserve"> Elevatória de Esgoto do Jardim Nossa Senhora de Fátima </w:t>
      </w:r>
      <w:r>
        <w:rPr>
          <w:rFonts w:ascii="Arial" w:hAnsi="Arial" w:cs="Arial"/>
          <w:sz w:val="22"/>
          <w:szCs w:val="22"/>
          <w:lang w:val="pt-BR"/>
        </w:rPr>
        <w:t xml:space="preserve">e </w:t>
      </w:r>
      <w:r>
        <w:rPr>
          <w:rFonts w:ascii="Arial" w:hAnsi="Arial" w:cs="Arial"/>
          <w:sz w:val="22"/>
          <w:szCs w:val="22"/>
        </w:rPr>
        <w:t>Estaç</w:t>
      </w:r>
      <w:r>
        <w:rPr>
          <w:rFonts w:ascii="Arial" w:hAnsi="Arial" w:cs="Arial"/>
          <w:sz w:val="22"/>
          <w:szCs w:val="22"/>
          <w:lang w:val="pt-BR"/>
        </w:rPr>
        <w:t xml:space="preserve">ão </w:t>
      </w:r>
      <w:r>
        <w:rPr>
          <w:rFonts w:ascii="Arial" w:hAnsi="Arial" w:cs="Arial"/>
          <w:sz w:val="22"/>
          <w:szCs w:val="22"/>
        </w:rPr>
        <w:t xml:space="preserve"> Elevatória de Esgoto </w:t>
      </w:r>
      <w:r>
        <w:rPr>
          <w:rFonts w:ascii="Arial" w:hAnsi="Arial" w:cs="Arial"/>
          <w:sz w:val="22"/>
          <w:szCs w:val="22"/>
          <w:lang w:val="pt-BR"/>
        </w:rPr>
        <w:t xml:space="preserve">Parque dos Pinheiros, </w:t>
      </w:r>
      <w:r>
        <w:rPr>
          <w:rFonts w:ascii="Arial" w:hAnsi="Arial" w:cs="Arial"/>
          <w:sz w:val="22"/>
          <w:szCs w:val="22"/>
        </w:rPr>
        <w:t xml:space="preserve"> todas localizadas no município de Nova Odessa</w:t>
      </w:r>
      <w:r>
        <w:rPr>
          <w:rFonts w:ascii="Arial" w:hAnsi="Arial" w:cs="Arial"/>
          <w:sz w:val="22"/>
          <w:szCs w:val="22"/>
          <w:lang w:val="pt-BR"/>
        </w:rPr>
        <w:t xml:space="preserve">, </w:t>
      </w:r>
      <w:r>
        <w:rPr>
          <w:rFonts w:ascii="Arial" w:hAnsi="Arial" w:cs="Arial"/>
          <w:sz w:val="23"/>
        </w:rPr>
        <w:t xml:space="preserve"> incluindo transporte/frete e destinação final desse resíduo para aterro devidamente licenciado pela CETESB, com fornecimento de Certificado de Disposição Final, bem como o fornecimento de caçambas para realizar a retirada de todo resíduo</w:t>
      </w:r>
      <w:r>
        <w:rPr>
          <w:rFonts w:ascii="Arial" w:hAnsi="Arial" w:cs="Arial"/>
          <w:sz w:val="23"/>
          <w:lang w:val="pt-BR"/>
        </w:rPr>
        <w:t>.</w:t>
      </w:r>
    </w:p>
    <w:p>
      <w:pPr>
        <w:spacing w:after="80"/>
        <w:jc w:val="both"/>
        <w:rPr>
          <w:rFonts w:ascii="Arial" w:hAnsi="Arial" w:cs="Arial"/>
          <w:sz w:val="22"/>
          <w:szCs w:val="22"/>
        </w:rPr>
      </w:pPr>
    </w:p>
    <w:p>
      <w:pPr>
        <w:widowControl w:val="0"/>
        <w:numPr>
          <w:ilvl w:val="0"/>
          <w:numId w:val="11"/>
        </w:numPr>
        <w:suppressAutoHyphens/>
        <w:spacing w:after="80"/>
        <w:ind w:left="567" w:hanging="567"/>
        <w:jc w:val="both"/>
        <w:rPr>
          <w:rFonts w:ascii="Arial" w:hAnsi="Arial" w:cs="Arial"/>
          <w:sz w:val="22"/>
          <w:szCs w:val="22"/>
        </w:rPr>
      </w:pPr>
      <w:r>
        <w:rPr>
          <w:rFonts w:ascii="Arial" w:hAnsi="Arial" w:cs="Arial"/>
          <w:b/>
          <w:bCs/>
          <w:sz w:val="22"/>
          <w:szCs w:val="22"/>
        </w:rPr>
        <w:t xml:space="preserve">Justificativa </w:t>
      </w:r>
    </w:p>
    <w:p>
      <w:pPr>
        <w:spacing w:after="80"/>
        <w:ind w:firstLine="567"/>
        <w:jc w:val="both"/>
        <w:rPr>
          <w:rFonts w:ascii="Arial" w:hAnsi="Arial" w:cs="Arial"/>
          <w:sz w:val="22"/>
          <w:szCs w:val="22"/>
        </w:rPr>
      </w:pPr>
      <w:r>
        <w:rPr>
          <w:rFonts w:ascii="Arial" w:hAnsi="Arial" w:cs="Arial"/>
          <w:sz w:val="22"/>
          <w:szCs w:val="22"/>
        </w:rPr>
        <w:t xml:space="preserve">A retirada de lodo do sistema de tratamento de água e de esgoto deve ser feita de maneira contínua, devido a grande quantidade produzida desses resíduos nos processos de tratamento. O acumulo deste material no sistema pode gerar graves problemas na eficiência das Estações de Tratamento de Água e Esgoto. </w:t>
      </w:r>
    </w:p>
    <w:p>
      <w:pPr>
        <w:spacing w:after="80"/>
        <w:ind w:firstLine="567"/>
        <w:jc w:val="both"/>
        <w:rPr>
          <w:rFonts w:ascii="Arial" w:hAnsi="Arial" w:cs="Arial"/>
          <w:sz w:val="22"/>
          <w:szCs w:val="22"/>
        </w:rPr>
      </w:pPr>
      <w:r>
        <w:rPr>
          <w:rFonts w:ascii="Arial" w:hAnsi="Arial" w:cs="Arial"/>
          <w:sz w:val="22"/>
          <w:szCs w:val="22"/>
        </w:rPr>
        <w:t>Nas ETAs, o lodo pode sofrer um arraste de material no efluente final, além do arraste nos decantadores, provocando a necessidade de lavagem dos filtros com maior frequência, além de potencialmente afetar a qualidade da água tratada.</w:t>
      </w:r>
    </w:p>
    <w:p>
      <w:pPr>
        <w:spacing w:after="80"/>
        <w:ind w:firstLine="567"/>
        <w:jc w:val="both"/>
        <w:rPr>
          <w:rFonts w:ascii="Arial" w:hAnsi="Arial" w:cs="Arial"/>
          <w:sz w:val="22"/>
          <w:szCs w:val="22"/>
        </w:rPr>
      </w:pPr>
      <w:r>
        <w:rPr>
          <w:rFonts w:ascii="Arial" w:hAnsi="Arial" w:cs="Arial"/>
          <w:sz w:val="22"/>
          <w:szCs w:val="22"/>
        </w:rPr>
        <w:t xml:space="preserve">No caso do lodo de esgoto, pode ocorrer, caso não seja retirado com a frequência indicada, a geração e exalação de fortes odores. O excesso de material sólido nas etapas de tratamento pode, inclusive, afetar a qualidade do efluente lançado no rio. </w:t>
      </w:r>
    </w:p>
    <w:p>
      <w:pPr>
        <w:spacing w:after="80"/>
        <w:ind w:firstLine="567"/>
        <w:jc w:val="both"/>
        <w:rPr>
          <w:rFonts w:ascii="Arial" w:hAnsi="Arial" w:cs="Arial"/>
          <w:sz w:val="22"/>
          <w:szCs w:val="22"/>
        </w:rPr>
      </w:pPr>
      <w:r>
        <w:rPr>
          <w:rFonts w:ascii="Arial" w:hAnsi="Arial" w:cs="Arial"/>
          <w:sz w:val="22"/>
          <w:szCs w:val="22"/>
        </w:rPr>
        <w:t xml:space="preserve">Em ambas as situações, no caso de desconformidades, a CODEN fica sujeito às penalidades do órgão fiscalizador oficial. </w:t>
      </w:r>
    </w:p>
    <w:p>
      <w:pPr>
        <w:spacing w:after="80"/>
        <w:ind w:firstLine="567"/>
        <w:jc w:val="both"/>
        <w:rPr>
          <w:rFonts w:ascii="Arial" w:hAnsi="Arial" w:cs="Arial"/>
          <w:sz w:val="22"/>
          <w:szCs w:val="22"/>
        </w:rPr>
      </w:pPr>
      <w:r>
        <w:rPr>
          <w:rFonts w:ascii="Arial" w:hAnsi="Arial" w:cs="Arial"/>
          <w:sz w:val="22"/>
          <w:szCs w:val="22"/>
        </w:rPr>
        <w:t>Por fim, ressalta-se que esse serviço é extremamente necessário e deve ser mantido de forma continua, independente de problemas operacionais da prestadora do serviço de coleta, transporte e destinação final do resíduo, garantindo a operação ideal da ETE/ETA referente à retirada do lodo em excesso do sistema.</w:t>
      </w:r>
    </w:p>
    <w:p>
      <w:pPr>
        <w:spacing w:after="80"/>
        <w:jc w:val="both"/>
        <w:rPr>
          <w:rFonts w:ascii="Arial" w:hAnsi="Arial" w:cs="Arial"/>
          <w:sz w:val="22"/>
          <w:szCs w:val="22"/>
        </w:rPr>
      </w:pPr>
    </w:p>
    <w:p>
      <w:pPr>
        <w:widowControl w:val="0"/>
        <w:numPr>
          <w:ilvl w:val="0"/>
          <w:numId w:val="11"/>
        </w:numPr>
        <w:suppressAutoHyphens/>
        <w:spacing w:after="80"/>
        <w:ind w:left="567" w:hanging="567"/>
        <w:jc w:val="both"/>
        <w:rPr>
          <w:rFonts w:ascii="Arial" w:hAnsi="Arial" w:cs="Arial"/>
          <w:sz w:val="22"/>
          <w:szCs w:val="22"/>
        </w:rPr>
      </w:pPr>
      <w:r>
        <w:rPr>
          <w:rFonts w:ascii="Arial" w:hAnsi="Arial" w:cs="Arial"/>
          <w:b/>
          <w:bCs/>
          <w:sz w:val="22"/>
          <w:szCs w:val="22"/>
        </w:rPr>
        <w:t>Forma para prestação de serviços</w:t>
      </w:r>
    </w:p>
    <w:p>
      <w:pPr>
        <w:widowControl w:val="0"/>
        <w:numPr>
          <w:ilvl w:val="1"/>
          <w:numId w:val="11"/>
        </w:numPr>
        <w:suppressAutoHyphens/>
        <w:spacing w:after="80"/>
        <w:ind w:left="567" w:hanging="567"/>
        <w:jc w:val="both"/>
        <w:rPr>
          <w:rFonts w:ascii="Arial" w:hAnsi="Arial" w:cs="Arial"/>
          <w:sz w:val="22"/>
          <w:szCs w:val="22"/>
        </w:rPr>
      </w:pPr>
      <w:r>
        <w:rPr>
          <w:rFonts w:ascii="Arial" w:hAnsi="Arial" w:cs="Arial"/>
          <w:sz w:val="22"/>
          <w:szCs w:val="22"/>
        </w:rPr>
        <w:t xml:space="preserve">A Contratada deverá dar aos lodos gerados, nas unidades geradoras que constam na Tabela 1, o acondicionamento sanitário adequado dentro das normas técnicas vigentes e em conformidade com a legislação pertinente. </w:t>
      </w:r>
    </w:p>
    <w:p>
      <w:pPr>
        <w:widowControl w:val="0"/>
        <w:numPr>
          <w:ilvl w:val="1"/>
          <w:numId w:val="11"/>
        </w:numPr>
        <w:suppressAutoHyphens/>
        <w:spacing w:after="80"/>
        <w:ind w:left="567" w:hanging="567"/>
        <w:jc w:val="both"/>
        <w:rPr>
          <w:rFonts w:ascii="Arial" w:hAnsi="Arial" w:cs="Arial"/>
          <w:sz w:val="22"/>
          <w:szCs w:val="22"/>
        </w:rPr>
      </w:pPr>
      <w:r>
        <w:rPr>
          <w:rFonts w:ascii="Arial" w:hAnsi="Arial" w:cs="Arial"/>
          <w:sz w:val="22"/>
          <w:szCs w:val="22"/>
        </w:rPr>
        <w:t>Consta nos serviços a serem prestados pela Contratada:</w:t>
      </w:r>
    </w:p>
    <w:p>
      <w:pPr>
        <w:widowControl w:val="0"/>
        <w:numPr>
          <w:ilvl w:val="2"/>
          <w:numId w:val="11"/>
        </w:numPr>
        <w:suppressAutoHyphens/>
        <w:spacing w:after="80"/>
        <w:ind w:left="851" w:hanging="567"/>
        <w:jc w:val="both"/>
        <w:rPr>
          <w:rFonts w:ascii="Arial" w:hAnsi="Arial" w:cs="Arial"/>
          <w:sz w:val="22"/>
          <w:szCs w:val="22"/>
        </w:rPr>
      </w:pPr>
      <w:r>
        <w:rPr>
          <w:rFonts w:ascii="Arial" w:hAnsi="Arial" w:cs="Arial"/>
          <w:sz w:val="22"/>
          <w:szCs w:val="22"/>
        </w:rPr>
        <w:t>Disponibilização de caçambas para armazenamento de lodo;</w:t>
      </w:r>
    </w:p>
    <w:p>
      <w:pPr>
        <w:widowControl w:val="0"/>
        <w:numPr>
          <w:ilvl w:val="2"/>
          <w:numId w:val="11"/>
        </w:numPr>
        <w:suppressAutoHyphens/>
        <w:spacing w:after="80"/>
        <w:ind w:left="851" w:hanging="567"/>
        <w:jc w:val="both"/>
        <w:rPr>
          <w:rFonts w:ascii="Arial" w:hAnsi="Arial" w:cs="Arial"/>
          <w:sz w:val="22"/>
          <w:szCs w:val="22"/>
        </w:rPr>
      </w:pPr>
      <w:r>
        <w:rPr>
          <w:rFonts w:ascii="Arial" w:hAnsi="Arial" w:cs="Arial"/>
          <w:sz w:val="22"/>
          <w:szCs w:val="22"/>
        </w:rPr>
        <w:t>Recolhimento de todas as caçambas nos prazos estipulados na Tabela 1;</w:t>
      </w:r>
    </w:p>
    <w:p>
      <w:pPr>
        <w:widowControl w:val="0"/>
        <w:numPr>
          <w:ilvl w:val="2"/>
          <w:numId w:val="11"/>
        </w:numPr>
        <w:suppressAutoHyphens/>
        <w:spacing w:after="80"/>
        <w:ind w:left="851" w:hanging="567"/>
        <w:jc w:val="both"/>
        <w:rPr>
          <w:rFonts w:ascii="Arial" w:hAnsi="Arial" w:cs="Arial"/>
          <w:sz w:val="22"/>
          <w:szCs w:val="22"/>
        </w:rPr>
      </w:pPr>
      <w:r>
        <w:rPr>
          <w:rFonts w:ascii="Arial" w:hAnsi="Arial" w:cs="Arial"/>
          <w:sz w:val="22"/>
          <w:szCs w:val="22"/>
        </w:rPr>
        <w:t>Disponibilização de equipamentos necessários para a realização do serviço, diga-se, caminhão poliguindaste ou caminhões Roll on, Roll off em quantidades suficientes, assim como capacidade de carga dentro dos padrões normatizados e suficientes para atender ao cronograma de retirada informado na Tabela 1;</w:t>
      </w:r>
    </w:p>
    <w:p>
      <w:pPr>
        <w:widowControl w:val="0"/>
        <w:numPr>
          <w:ilvl w:val="2"/>
          <w:numId w:val="11"/>
        </w:numPr>
        <w:suppressAutoHyphens/>
        <w:spacing w:after="80"/>
        <w:ind w:left="851" w:hanging="567"/>
        <w:jc w:val="both"/>
        <w:rPr>
          <w:rFonts w:ascii="Arial" w:hAnsi="Arial" w:cs="Arial"/>
          <w:sz w:val="22"/>
          <w:szCs w:val="22"/>
        </w:rPr>
      </w:pPr>
      <w:r>
        <w:rPr>
          <w:rFonts w:ascii="Arial" w:hAnsi="Arial" w:cs="Arial"/>
          <w:sz w:val="22"/>
          <w:szCs w:val="22"/>
        </w:rPr>
        <w:t>Transporte do lodo para o destino final, em local licenciado e que atenda as normas e leis vigentes;</w:t>
      </w:r>
    </w:p>
    <w:p>
      <w:pPr>
        <w:widowControl w:val="0"/>
        <w:numPr>
          <w:ilvl w:val="2"/>
          <w:numId w:val="11"/>
        </w:numPr>
        <w:suppressAutoHyphens/>
        <w:spacing w:after="80"/>
        <w:ind w:left="851" w:hanging="567"/>
        <w:jc w:val="both"/>
        <w:rPr>
          <w:rFonts w:ascii="Arial" w:hAnsi="Arial" w:cs="Arial"/>
          <w:sz w:val="22"/>
          <w:szCs w:val="22"/>
        </w:rPr>
      </w:pPr>
      <w:r>
        <w:rPr>
          <w:rFonts w:ascii="Arial" w:hAnsi="Arial" w:cs="Arial"/>
          <w:sz w:val="22"/>
          <w:szCs w:val="22"/>
        </w:rPr>
        <w:t>Fornecimento mensal de relatórios com as devidas aferições de destinação dos valores referentes ao lodo produzido nas estações, sob responsabilidade da CODEN. Frisa-se, deve ser apresentado, no relatório, o volume produzido em cada uma das unidades da CODEN, os volumes que eventualmente são dispostos para secagem (apresentação das licenças pertinentes para operação), e, acima de tudo, o relatório final de destinação, com a pesagem em aterro compatível com o tipo de resíduo;</w:t>
      </w:r>
    </w:p>
    <w:p>
      <w:pPr>
        <w:widowControl w:val="0"/>
        <w:numPr>
          <w:ilvl w:val="1"/>
          <w:numId w:val="11"/>
        </w:numPr>
        <w:suppressAutoHyphens/>
        <w:spacing w:after="80"/>
        <w:ind w:left="567" w:hanging="567"/>
        <w:jc w:val="both"/>
        <w:rPr>
          <w:rFonts w:ascii="Arial" w:hAnsi="Arial" w:cs="Arial"/>
          <w:sz w:val="22"/>
          <w:szCs w:val="22"/>
        </w:rPr>
      </w:pPr>
      <w:r>
        <w:rPr>
          <w:rFonts w:ascii="Arial" w:hAnsi="Arial" w:cs="Arial"/>
          <w:sz w:val="22"/>
          <w:szCs w:val="22"/>
        </w:rPr>
        <w:t>As informações quantitativas e qualitativas sobre as caçambas, assim como demais informações pertinentes, são apresentadas de forma específica a seguir:</w:t>
      </w:r>
    </w:p>
    <w:p>
      <w:pPr>
        <w:widowControl w:val="0"/>
        <w:numPr>
          <w:ilvl w:val="2"/>
          <w:numId w:val="11"/>
        </w:numPr>
        <w:suppressAutoHyphens/>
        <w:spacing w:after="80"/>
        <w:ind w:left="993" w:hanging="633"/>
        <w:jc w:val="both"/>
        <w:rPr>
          <w:rFonts w:ascii="Arial" w:hAnsi="Arial" w:cs="Arial"/>
          <w:sz w:val="22"/>
          <w:szCs w:val="22"/>
        </w:rPr>
      </w:pPr>
      <w:r>
        <w:rPr>
          <w:rFonts w:ascii="Arial" w:hAnsi="Arial" w:cs="Arial"/>
          <w:bCs/>
          <w:sz w:val="22"/>
          <w:szCs w:val="22"/>
        </w:rPr>
        <w:t>A Contratada, para início dos serviços, deverá apresentar</w:t>
      </w:r>
      <w:r>
        <w:rPr>
          <w:rFonts w:ascii="Arial" w:hAnsi="Arial" w:cs="Arial"/>
          <w:sz w:val="22"/>
          <w:szCs w:val="22"/>
        </w:rPr>
        <w:t xml:space="preserve"> CADRI – Certificado de Aprovação para Destinação de Resíduos Industriais - junto a CETESB – Companhia de Tecnologia de Saneamento Ambiental, recorrendo ao Contratante para o recebimento de informações pertinentes para a obtenção do documento;</w:t>
      </w:r>
    </w:p>
    <w:p>
      <w:pPr>
        <w:widowControl w:val="0"/>
        <w:numPr>
          <w:ilvl w:val="2"/>
          <w:numId w:val="11"/>
        </w:numPr>
        <w:suppressAutoHyphens/>
        <w:spacing w:after="80"/>
        <w:ind w:left="993" w:hanging="633"/>
        <w:jc w:val="both"/>
        <w:rPr>
          <w:rFonts w:ascii="Arial" w:hAnsi="Arial" w:cs="Arial"/>
          <w:color w:val="auto"/>
          <w:sz w:val="22"/>
          <w:szCs w:val="22"/>
        </w:rPr>
      </w:pPr>
      <w:r>
        <w:rPr>
          <w:rFonts w:ascii="Arial" w:hAnsi="Arial" w:cs="Arial"/>
          <w:bCs/>
          <w:color w:val="auto"/>
          <w:sz w:val="22"/>
          <w:szCs w:val="22"/>
        </w:rPr>
        <w:t>A C</w:t>
      </w:r>
      <w:r>
        <w:rPr>
          <w:rFonts w:ascii="Arial" w:hAnsi="Arial" w:cs="Arial"/>
          <w:color w:val="auto"/>
          <w:sz w:val="22"/>
          <w:szCs w:val="22"/>
        </w:rPr>
        <w:t>ontratada deverá disponibilizar caçambas de tamanhos adequados, sendo no mínimo 10 (dez) unidades, com capacidade de, no mínimo, 5m</w:t>
      </w:r>
      <w:r>
        <w:rPr>
          <w:rFonts w:ascii="Arial" w:hAnsi="Arial" w:cs="Arial"/>
          <w:color w:val="auto"/>
          <w:sz w:val="22"/>
          <w:szCs w:val="22"/>
          <w:vertAlign w:val="superscript"/>
        </w:rPr>
        <w:t>3</w:t>
      </w:r>
      <w:r>
        <w:rPr>
          <w:rFonts w:ascii="Arial" w:hAnsi="Arial" w:cs="Arial"/>
          <w:color w:val="auto"/>
          <w:sz w:val="22"/>
          <w:szCs w:val="22"/>
        </w:rPr>
        <w:t xml:space="preserve"> (cinco metros cúbicos) e cobertas com tampa, dentro das normas vigentes e identificadas por números.</w:t>
      </w:r>
    </w:p>
    <w:p>
      <w:pPr>
        <w:widowControl w:val="0"/>
        <w:numPr>
          <w:ilvl w:val="2"/>
          <w:numId w:val="11"/>
        </w:numPr>
        <w:suppressAutoHyphens/>
        <w:spacing w:after="80"/>
        <w:ind w:left="993" w:hanging="633"/>
        <w:jc w:val="both"/>
        <w:rPr>
          <w:rFonts w:ascii="Arial" w:hAnsi="Arial" w:cs="Arial"/>
          <w:sz w:val="22"/>
          <w:szCs w:val="22"/>
        </w:rPr>
      </w:pPr>
      <w:r>
        <w:rPr>
          <w:rFonts w:ascii="Arial" w:hAnsi="Arial" w:cs="Arial"/>
          <w:bCs/>
          <w:sz w:val="22"/>
          <w:szCs w:val="22"/>
        </w:rPr>
        <w:t>A Contratada deverá cumprir, rigorosamente, as escalas de remoção das caçambas, mantendo a disposição veículos, de forma que em caso de comunicado oficial para retirada de caçamba, o período de substituição não ultrapasse quatro horas;</w:t>
      </w:r>
    </w:p>
    <w:p>
      <w:pPr>
        <w:widowControl w:val="0"/>
        <w:numPr>
          <w:ilvl w:val="2"/>
          <w:numId w:val="11"/>
        </w:numPr>
        <w:suppressAutoHyphens/>
        <w:spacing w:after="80"/>
        <w:ind w:left="993" w:hanging="709"/>
        <w:jc w:val="both"/>
        <w:rPr>
          <w:rFonts w:ascii="Arial" w:hAnsi="Arial" w:cs="Arial"/>
          <w:sz w:val="22"/>
          <w:szCs w:val="22"/>
        </w:rPr>
      </w:pPr>
      <w:r>
        <w:rPr>
          <w:rFonts w:ascii="Arial" w:hAnsi="Arial" w:cs="Arial"/>
          <w:bCs/>
          <w:sz w:val="22"/>
          <w:szCs w:val="22"/>
        </w:rPr>
        <w:t>A</w:t>
      </w:r>
      <w:r>
        <w:rPr>
          <w:rFonts w:ascii="Arial" w:hAnsi="Arial" w:cs="Arial"/>
          <w:sz w:val="22"/>
          <w:szCs w:val="22"/>
        </w:rPr>
        <w:t xml:space="preserve">s caçambas serão utilizadas para recolhimento de lodo biológico, lodo de ETA, material oriundo do gradeamento, material de peneira rotativa e sistema de desarenação. Quando instaladas nas ETE´s e ETAS deverão ser cobertas adequadamente e, quinzenalmente, lavadas para evitar exalação de maus odores. </w:t>
      </w:r>
    </w:p>
    <w:p>
      <w:pPr>
        <w:widowControl w:val="0"/>
        <w:numPr>
          <w:ilvl w:val="2"/>
          <w:numId w:val="11"/>
        </w:numPr>
        <w:suppressAutoHyphens/>
        <w:spacing w:after="80"/>
        <w:ind w:left="993" w:hanging="709"/>
        <w:jc w:val="both"/>
        <w:rPr>
          <w:rFonts w:ascii="Arial" w:hAnsi="Arial" w:cs="Arial"/>
          <w:sz w:val="22"/>
          <w:szCs w:val="22"/>
        </w:rPr>
      </w:pPr>
      <w:r>
        <w:rPr>
          <w:rFonts w:ascii="Arial" w:hAnsi="Arial" w:cs="Arial"/>
          <w:sz w:val="22"/>
          <w:szCs w:val="22"/>
        </w:rPr>
        <w:t>A operação de remoção das caçambas das unidades geradoras (ETEs e ETAS) até seu destino final deverá ser realizada por funcionários habilitados para a execução dos serviços e providos de equipamentos de proteção individual;</w:t>
      </w:r>
    </w:p>
    <w:p>
      <w:pPr>
        <w:widowControl w:val="0"/>
        <w:numPr>
          <w:ilvl w:val="2"/>
          <w:numId w:val="11"/>
        </w:numPr>
        <w:suppressAutoHyphens/>
        <w:spacing w:after="80"/>
        <w:ind w:left="993" w:hanging="709"/>
        <w:jc w:val="both"/>
        <w:rPr>
          <w:rFonts w:ascii="Arial" w:hAnsi="Arial" w:cs="Arial"/>
          <w:sz w:val="22"/>
          <w:szCs w:val="22"/>
        </w:rPr>
      </w:pPr>
      <w:r>
        <w:rPr>
          <w:rFonts w:ascii="Arial" w:hAnsi="Arial" w:cs="Arial"/>
          <w:bCs/>
          <w:sz w:val="22"/>
          <w:szCs w:val="22"/>
        </w:rPr>
        <w:t>Durante o transporte, a</w:t>
      </w:r>
      <w:r>
        <w:rPr>
          <w:rFonts w:ascii="Arial" w:hAnsi="Arial" w:cs="Arial"/>
          <w:sz w:val="22"/>
          <w:szCs w:val="22"/>
        </w:rPr>
        <w:t>s caçambas de deverão ser protegidas, cobertas apropriadamente na parte superior e vedadas de forma a impossibilitar o vazamento de lodo;</w:t>
      </w:r>
    </w:p>
    <w:p>
      <w:pPr>
        <w:widowControl w:val="0"/>
        <w:numPr>
          <w:ilvl w:val="2"/>
          <w:numId w:val="11"/>
        </w:numPr>
        <w:suppressAutoHyphens/>
        <w:spacing w:after="80"/>
        <w:ind w:left="993" w:hanging="709"/>
        <w:jc w:val="both"/>
        <w:rPr>
          <w:rFonts w:ascii="Arial" w:hAnsi="Arial" w:cs="Arial"/>
          <w:sz w:val="22"/>
          <w:szCs w:val="22"/>
        </w:rPr>
      </w:pPr>
      <w:r>
        <w:rPr>
          <w:rFonts w:ascii="Arial" w:hAnsi="Arial" w:cs="Arial"/>
          <w:sz w:val="22"/>
          <w:szCs w:val="22"/>
        </w:rPr>
        <w:t>Toda a operação de armazenamento e transporte dos lodos realizados pela empresa contratada deverá obedecer rigorosamente às normas técnicas aplicáveis ao setor, especificamente a NBR 13.221 que regulamenta o transporte de resíduos;</w:t>
      </w:r>
    </w:p>
    <w:p>
      <w:pPr>
        <w:widowControl w:val="0"/>
        <w:numPr>
          <w:ilvl w:val="2"/>
          <w:numId w:val="11"/>
        </w:numPr>
        <w:suppressAutoHyphens/>
        <w:spacing w:after="80"/>
        <w:ind w:left="993" w:hanging="709"/>
        <w:jc w:val="both"/>
        <w:rPr>
          <w:rFonts w:ascii="Arial" w:hAnsi="Arial" w:cs="Arial"/>
          <w:sz w:val="22"/>
          <w:szCs w:val="22"/>
        </w:rPr>
      </w:pPr>
      <w:r>
        <w:rPr>
          <w:rFonts w:ascii="Arial" w:hAnsi="Arial" w:cs="Arial"/>
          <w:bCs/>
          <w:sz w:val="22"/>
          <w:szCs w:val="22"/>
        </w:rPr>
        <w:t>Eventuais</w:t>
      </w:r>
      <w:r>
        <w:rPr>
          <w:rFonts w:ascii="Arial" w:hAnsi="Arial" w:cs="Arial"/>
          <w:sz w:val="22"/>
          <w:szCs w:val="22"/>
        </w:rPr>
        <w:t xml:space="preserve"> ocorrências advindas das operações de armazenamento, transporte e disposição final dos lodos devem ser reportadas de modo formal (por escrito) à CODEN, com todas as informações detalhadas e claras; </w:t>
      </w:r>
    </w:p>
    <w:p>
      <w:pPr>
        <w:widowControl w:val="0"/>
        <w:numPr>
          <w:ilvl w:val="2"/>
          <w:numId w:val="11"/>
        </w:numPr>
        <w:suppressAutoHyphens/>
        <w:spacing w:after="80"/>
        <w:ind w:left="993" w:hanging="709"/>
        <w:jc w:val="both"/>
        <w:rPr>
          <w:rFonts w:ascii="Arial" w:hAnsi="Arial" w:cs="Arial"/>
          <w:sz w:val="22"/>
          <w:szCs w:val="22"/>
        </w:rPr>
      </w:pPr>
      <w:r>
        <w:rPr>
          <w:rFonts w:ascii="Arial" w:hAnsi="Arial" w:cs="Arial"/>
          <w:sz w:val="22"/>
          <w:szCs w:val="22"/>
        </w:rPr>
        <w:t xml:space="preserve">O volume estimado gerado anualmente é de </w:t>
      </w:r>
      <w:r>
        <w:rPr>
          <w:rFonts w:ascii="Arial" w:hAnsi="Arial" w:cs="Arial"/>
          <w:sz w:val="22"/>
          <w:szCs w:val="22"/>
          <w:lang w:val="pt-BR"/>
        </w:rPr>
        <w:t>2.928</w:t>
      </w:r>
      <w:r>
        <w:rPr>
          <w:rFonts w:ascii="Arial" w:hAnsi="Arial" w:cs="Arial"/>
          <w:sz w:val="22"/>
          <w:szCs w:val="22"/>
        </w:rPr>
        <w:t xml:space="preserve">  toneladas nas ETE’s, sendo a média mensal de aproximada </w:t>
      </w:r>
      <w:r>
        <w:rPr>
          <w:rFonts w:ascii="Arial" w:hAnsi="Arial" w:cs="Arial"/>
          <w:sz w:val="22"/>
          <w:szCs w:val="22"/>
          <w:lang w:val="pt-BR"/>
        </w:rPr>
        <w:t>244</w:t>
      </w:r>
      <w:r>
        <w:rPr>
          <w:rFonts w:ascii="Arial" w:hAnsi="Arial" w:cs="Arial"/>
          <w:sz w:val="22"/>
          <w:szCs w:val="22"/>
        </w:rPr>
        <w:t xml:space="preserve"> toneladas</w:t>
      </w:r>
      <w:r>
        <w:rPr>
          <w:rFonts w:ascii="Arial" w:hAnsi="Arial" w:cs="Arial"/>
          <w:sz w:val="22"/>
          <w:szCs w:val="22"/>
          <w:lang w:val="pt-BR"/>
        </w:rPr>
        <w:t>. N</w:t>
      </w:r>
      <w:r>
        <w:rPr>
          <w:rFonts w:ascii="Arial" w:hAnsi="Arial" w:cs="Arial"/>
          <w:sz w:val="22"/>
          <w:szCs w:val="22"/>
        </w:rPr>
        <w:t xml:space="preserve">a ETA </w:t>
      </w:r>
      <w:r>
        <w:rPr>
          <w:rFonts w:ascii="Arial" w:hAnsi="Arial" w:cs="Arial"/>
          <w:sz w:val="22"/>
          <w:szCs w:val="22"/>
          <w:lang w:val="pt-BR"/>
        </w:rPr>
        <w:t>o</w:t>
      </w:r>
      <w:r>
        <w:rPr>
          <w:rFonts w:ascii="Arial" w:hAnsi="Arial" w:cs="Arial"/>
          <w:sz w:val="22"/>
          <w:szCs w:val="22"/>
        </w:rPr>
        <w:t xml:space="preserve"> volume estimado gerado anualmente é de </w:t>
      </w:r>
      <w:r>
        <w:rPr>
          <w:rFonts w:ascii="Arial" w:hAnsi="Arial" w:cs="Arial"/>
          <w:sz w:val="22"/>
          <w:szCs w:val="22"/>
          <w:lang w:val="pt-BR"/>
        </w:rPr>
        <w:t xml:space="preserve">1.500 </w:t>
      </w:r>
      <w:r>
        <w:rPr>
          <w:rFonts w:ascii="Arial" w:hAnsi="Arial" w:cs="Arial"/>
          <w:sz w:val="22"/>
          <w:szCs w:val="22"/>
        </w:rPr>
        <w:t>toneladas</w:t>
      </w:r>
      <w:r>
        <w:rPr>
          <w:rFonts w:ascii="Arial" w:hAnsi="Arial" w:cs="Arial"/>
          <w:sz w:val="22"/>
          <w:szCs w:val="22"/>
          <w:lang w:val="pt-BR"/>
        </w:rPr>
        <w:t>,</w:t>
      </w:r>
      <w:r>
        <w:rPr>
          <w:rFonts w:ascii="Arial" w:hAnsi="Arial" w:cs="Arial"/>
          <w:sz w:val="22"/>
          <w:szCs w:val="22"/>
        </w:rPr>
        <w:t xml:space="preserve"> sendo a média mensal de aproximada </w:t>
      </w:r>
      <w:r>
        <w:rPr>
          <w:rFonts w:ascii="Arial" w:hAnsi="Arial" w:cs="Arial"/>
          <w:sz w:val="22"/>
          <w:szCs w:val="22"/>
          <w:lang w:val="pt-BR"/>
        </w:rPr>
        <w:t>125</w:t>
      </w:r>
      <w:r>
        <w:rPr>
          <w:rFonts w:ascii="Arial" w:hAnsi="Arial" w:cs="Arial"/>
          <w:sz w:val="22"/>
          <w:szCs w:val="22"/>
        </w:rPr>
        <w:t xml:space="preserve"> toneladas. </w:t>
      </w:r>
      <w:r>
        <w:rPr>
          <w:rFonts w:ascii="Arial" w:hAnsi="Arial" w:cs="Arial"/>
          <w:sz w:val="22"/>
          <w:szCs w:val="22"/>
          <w:lang w:val="pt-BR"/>
        </w:rPr>
        <w:t>N</w:t>
      </w:r>
      <w:r>
        <w:rPr>
          <w:rFonts w:ascii="Arial" w:hAnsi="Arial" w:cs="Arial"/>
          <w:sz w:val="22"/>
          <w:szCs w:val="22"/>
        </w:rPr>
        <w:t>a</w:t>
      </w:r>
      <w:r>
        <w:rPr>
          <w:rFonts w:ascii="Arial" w:hAnsi="Arial" w:cs="Arial"/>
          <w:sz w:val="22"/>
          <w:szCs w:val="22"/>
          <w:lang w:val="pt-BR"/>
        </w:rPr>
        <w:t>s</w:t>
      </w:r>
      <w:r>
        <w:rPr>
          <w:rFonts w:ascii="Arial" w:hAnsi="Arial" w:cs="Arial"/>
          <w:sz w:val="22"/>
          <w:szCs w:val="22"/>
        </w:rPr>
        <w:t xml:space="preserve"> E</w:t>
      </w:r>
      <w:r>
        <w:rPr>
          <w:rFonts w:ascii="Arial" w:hAnsi="Arial" w:cs="Arial"/>
          <w:sz w:val="22"/>
          <w:szCs w:val="22"/>
          <w:lang w:val="pt-BR"/>
        </w:rPr>
        <w:t>EE</w:t>
      </w:r>
      <w:r>
        <w:rPr>
          <w:rFonts w:hint="default" w:ascii="Arial" w:hAnsi="Arial" w:cs="Arial"/>
          <w:sz w:val="22"/>
          <w:szCs w:val="22"/>
          <w:lang w:val="pt-BR"/>
        </w:rPr>
        <w:t>’</w:t>
      </w:r>
      <w:r>
        <w:rPr>
          <w:rFonts w:ascii="Arial" w:hAnsi="Arial" w:cs="Arial"/>
          <w:sz w:val="22"/>
          <w:szCs w:val="22"/>
          <w:lang w:val="pt-BR"/>
        </w:rPr>
        <w:t>s o</w:t>
      </w:r>
      <w:r>
        <w:rPr>
          <w:rFonts w:ascii="Arial" w:hAnsi="Arial" w:cs="Arial"/>
          <w:sz w:val="22"/>
          <w:szCs w:val="22"/>
        </w:rPr>
        <w:t xml:space="preserve"> volume estimado gerado anualmente é de </w:t>
      </w:r>
      <w:r>
        <w:rPr>
          <w:rFonts w:ascii="Arial" w:hAnsi="Arial" w:cs="Arial"/>
          <w:sz w:val="22"/>
          <w:szCs w:val="22"/>
          <w:lang w:val="pt-BR"/>
        </w:rPr>
        <w:t xml:space="preserve">32 </w:t>
      </w:r>
      <w:r>
        <w:rPr>
          <w:rFonts w:ascii="Arial" w:hAnsi="Arial" w:cs="Arial"/>
          <w:sz w:val="22"/>
          <w:szCs w:val="22"/>
        </w:rPr>
        <w:t>toneladas</w:t>
      </w:r>
      <w:r>
        <w:rPr>
          <w:rFonts w:ascii="Arial" w:hAnsi="Arial" w:cs="Arial"/>
          <w:sz w:val="22"/>
          <w:szCs w:val="22"/>
          <w:lang w:val="pt-BR"/>
        </w:rPr>
        <w:t>,</w:t>
      </w:r>
      <w:r>
        <w:rPr>
          <w:rFonts w:ascii="Arial" w:hAnsi="Arial" w:cs="Arial"/>
          <w:sz w:val="22"/>
          <w:szCs w:val="22"/>
        </w:rPr>
        <w:t xml:space="preserve"> sendo a média mensal de aproximada </w:t>
      </w:r>
      <w:r>
        <w:rPr>
          <w:rFonts w:ascii="Arial" w:hAnsi="Arial" w:cs="Arial"/>
          <w:sz w:val="22"/>
          <w:szCs w:val="22"/>
          <w:lang w:val="pt-BR"/>
        </w:rPr>
        <w:t>2,67</w:t>
      </w:r>
      <w:r>
        <w:rPr>
          <w:rFonts w:ascii="Arial" w:hAnsi="Arial" w:cs="Arial"/>
          <w:sz w:val="22"/>
          <w:szCs w:val="22"/>
        </w:rPr>
        <w:t xml:space="preserve"> toneladas. Eventuais alterações n</w:t>
      </w:r>
      <w:r>
        <w:rPr>
          <w:rFonts w:ascii="Arial" w:hAnsi="Arial" w:cs="Arial"/>
          <w:sz w:val="22"/>
          <w:szCs w:val="22"/>
          <w:lang w:val="pt-BR"/>
        </w:rPr>
        <w:t>a</w:t>
      </w:r>
      <w:r>
        <w:rPr>
          <w:rFonts w:ascii="Arial" w:hAnsi="Arial" w:cs="Arial"/>
          <w:sz w:val="22"/>
          <w:szCs w:val="22"/>
        </w:rPr>
        <w:t xml:space="preserve">s </w:t>
      </w:r>
      <w:r>
        <w:rPr>
          <w:rFonts w:ascii="Arial" w:hAnsi="Arial" w:cs="Arial"/>
          <w:sz w:val="22"/>
          <w:szCs w:val="22"/>
          <w:lang w:val="pt-BR"/>
        </w:rPr>
        <w:t>quantidades</w:t>
      </w:r>
      <w:r>
        <w:rPr>
          <w:rFonts w:ascii="Arial" w:hAnsi="Arial" w:cs="Arial"/>
          <w:sz w:val="22"/>
          <w:szCs w:val="22"/>
        </w:rPr>
        <w:t>, oriundas de modificações de processos ou funcionamento de novas unidades, serão analisadas mediante justificativas apresentadas a Procuradoria da CODEN;</w:t>
      </w:r>
    </w:p>
    <w:p>
      <w:pPr>
        <w:widowControl w:val="0"/>
        <w:numPr>
          <w:ilvl w:val="2"/>
          <w:numId w:val="11"/>
        </w:numPr>
        <w:suppressAutoHyphens/>
        <w:spacing w:after="80"/>
        <w:ind w:left="993" w:hanging="709"/>
        <w:jc w:val="both"/>
        <w:rPr>
          <w:rFonts w:ascii="Arial" w:hAnsi="Arial" w:cs="Arial"/>
          <w:sz w:val="22"/>
          <w:szCs w:val="22"/>
        </w:rPr>
      </w:pPr>
      <w:r>
        <w:rPr>
          <w:rFonts w:ascii="Arial" w:hAnsi="Arial" w:cs="Arial"/>
          <w:bCs/>
          <w:sz w:val="22"/>
          <w:szCs w:val="22"/>
        </w:rPr>
        <w:t xml:space="preserve">O Contratado emitirá </w:t>
      </w:r>
      <w:r>
        <w:rPr>
          <w:rFonts w:ascii="Arial" w:hAnsi="Arial" w:cs="Arial"/>
          <w:sz w:val="22"/>
          <w:szCs w:val="22"/>
        </w:rPr>
        <w:t>Nota de Remessa de Resíduos, devidamente preenchida e assinada pelo responsável do Setor da CODEN, em 03 (três) vias, a cada substituição de caçambas realizadas, sendo: A primeira via da contratada, a segunda via da UGL e a terceira via da CODEN;</w:t>
      </w:r>
    </w:p>
    <w:p>
      <w:pPr>
        <w:widowControl w:val="0"/>
        <w:numPr>
          <w:ilvl w:val="0"/>
          <w:numId w:val="0"/>
        </w:numPr>
        <w:suppressAutoHyphens/>
        <w:spacing w:after="80"/>
        <w:ind w:left="284" w:leftChars="0"/>
        <w:jc w:val="both"/>
        <w:rPr>
          <w:rFonts w:ascii="Arial" w:hAnsi="Arial" w:cs="Arial"/>
          <w:sz w:val="22"/>
          <w:szCs w:val="22"/>
        </w:rPr>
      </w:pPr>
    </w:p>
    <w:p>
      <w:pPr>
        <w:widowControl w:val="0"/>
        <w:numPr>
          <w:ilvl w:val="0"/>
          <w:numId w:val="11"/>
        </w:numPr>
        <w:suppressAutoHyphens/>
        <w:spacing w:after="80"/>
        <w:ind w:left="567" w:hanging="567"/>
        <w:jc w:val="both"/>
        <w:rPr>
          <w:rFonts w:ascii="Arial" w:hAnsi="Arial" w:cs="Arial"/>
          <w:b/>
          <w:bCs/>
          <w:sz w:val="22"/>
          <w:szCs w:val="22"/>
        </w:rPr>
      </w:pPr>
      <w:r>
        <w:rPr>
          <w:rFonts w:ascii="Arial" w:hAnsi="Arial" w:cs="Arial"/>
          <w:b/>
          <w:bCs/>
          <w:sz w:val="22"/>
          <w:szCs w:val="22"/>
        </w:rPr>
        <w:t>Obrigações da Contratada</w:t>
      </w:r>
    </w:p>
    <w:p>
      <w:pPr>
        <w:pStyle w:val="3"/>
        <w:widowControl w:val="0"/>
        <w:numPr>
          <w:ilvl w:val="1"/>
          <w:numId w:val="11"/>
        </w:numPr>
        <w:suppressAutoHyphens/>
        <w:spacing w:after="80"/>
        <w:ind w:left="567" w:hanging="567"/>
        <w:jc w:val="left"/>
        <w:rPr>
          <w:rFonts w:ascii="Arial" w:hAnsi="Arial" w:cs="Arial"/>
          <w:b w:val="0"/>
          <w:sz w:val="22"/>
          <w:szCs w:val="22"/>
          <w:u w:val="none"/>
        </w:rPr>
      </w:pPr>
      <w:r>
        <w:rPr>
          <w:rFonts w:ascii="Arial" w:hAnsi="Arial" w:cs="Arial"/>
          <w:b w:val="0"/>
          <w:sz w:val="22"/>
          <w:szCs w:val="22"/>
          <w:u w:val="none"/>
        </w:rPr>
        <w:t xml:space="preserve">Deverá proceder a retirada e transporte do lodo, procedendo-se à destinação final adequada (que deverá ser devidamente comprovada), como: </w:t>
      </w:r>
    </w:p>
    <w:p>
      <w:pPr>
        <w:pStyle w:val="3"/>
        <w:numPr>
          <w:ilvl w:val="2"/>
          <w:numId w:val="11"/>
        </w:numPr>
        <w:tabs>
          <w:tab w:val="left" w:pos="399"/>
        </w:tabs>
        <w:spacing w:after="80"/>
        <w:rPr>
          <w:rFonts w:ascii="Arial" w:hAnsi="Arial" w:cs="Arial"/>
          <w:b w:val="0"/>
          <w:sz w:val="22"/>
          <w:szCs w:val="22"/>
          <w:u w:val="none"/>
        </w:rPr>
      </w:pPr>
      <w:r>
        <w:rPr>
          <w:rFonts w:ascii="Arial" w:hAnsi="Arial" w:cs="Arial"/>
          <w:b w:val="0"/>
          <w:sz w:val="22"/>
          <w:szCs w:val="22"/>
          <w:u w:val="none"/>
        </w:rPr>
        <w:t>Compostagem em local licenciado pela Cetesb; ou</w:t>
      </w:r>
    </w:p>
    <w:p>
      <w:pPr>
        <w:pStyle w:val="3"/>
        <w:numPr>
          <w:ilvl w:val="2"/>
          <w:numId w:val="11"/>
        </w:numPr>
        <w:tabs>
          <w:tab w:val="left" w:pos="399"/>
        </w:tabs>
        <w:spacing w:after="80"/>
        <w:rPr>
          <w:rFonts w:ascii="Arial" w:hAnsi="Arial" w:cs="Arial"/>
          <w:b w:val="0"/>
          <w:sz w:val="22"/>
          <w:szCs w:val="22"/>
          <w:u w:val="none"/>
        </w:rPr>
      </w:pPr>
      <w:r>
        <w:rPr>
          <w:rFonts w:ascii="Arial" w:hAnsi="Arial" w:cs="Arial"/>
          <w:b w:val="0"/>
          <w:sz w:val="22"/>
          <w:szCs w:val="22"/>
          <w:u w:val="none"/>
        </w:rPr>
        <w:t>Incineração em aparelho licenciado pela Cetesb; ou</w:t>
      </w:r>
    </w:p>
    <w:p>
      <w:pPr>
        <w:pStyle w:val="3"/>
        <w:numPr>
          <w:ilvl w:val="2"/>
          <w:numId w:val="11"/>
        </w:numPr>
        <w:tabs>
          <w:tab w:val="left" w:pos="399"/>
        </w:tabs>
        <w:spacing w:after="80"/>
        <w:rPr>
          <w:rFonts w:ascii="Arial" w:hAnsi="Arial" w:cs="Arial"/>
          <w:b w:val="0"/>
          <w:sz w:val="22"/>
          <w:szCs w:val="22"/>
          <w:u w:val="none"/>
        </w:rPr>
      </w:pPr>
      <w:r>
        <w:rPr>
          <w:rFonts w:ascii="Arial" w:hAnsi="Arial" w:cs="Arial"/>
          <w:b w:val="0"/>
          <w:sz w:val="22"/>
          <w:szCs w:val="22"/>
          <w:u w:val="none"/>
        </w:rPr>
        <w:t>Disposição em aterro industrial licenciado pela Cetesb.</w:t>
      </w:r>
    </w:p>
    <w:p>
      <w:pPr>
        <w:widowControl w:val="0"/>
        <w:numPr>
          <w:ilvl w:val="1"/>
          <w:numId w:val="11"/>
        </w:numPr>
        <w:suppressAutoHyphens/>
        <w:spacing w:after="80"/>
        <w:ind w:left="567" w:hanging="567"/>
        <w:jc w:val="both"/>
        <w:rPr>
          <w:rFonts w:ascii="Arial" w:hAnsi="Arial" w:cs="Arial"/>
          <w:sz w:val="22"/>
          <w:szCs w:val="22"/>
        </w:rPr>
      </w:pPr>
      <w:r>
        <w:rPr>
          <w:rFonts w:ascii="Arial" w:hAnsi="Arial" w:cs="Arial"/>
          <w:sz w:val="22"/>
          <w:szCs w:val="22"/>
        </w:rPr>
        <w:t>A Contratada devera apresentar a CODEN, em até 05 (cinco) dias úteis após a assinatura do contrato, plano emergencial para acidentes. No caso de ocorrência de derramamento no trajeto ou no transbordo a empresa deverá imediatamente (máximo três horas) efetuar a coleta do material e a limpeza adequada com máquinas caminhões e funcionários próprios;</w:t>
      </w:r>
    </w:p>
    <w:p>
      <w:pPr>
        <w:widowControl w:val="0"/>
        <w:numPr>
          <w:ilvl w:val="1"/>
          <w:numId w:val="11"/>
        </w:numPr>
        <w:suppressAutoHyphens/>
        <w:spacing w:after="80"/>
        <w:ind w:left="567" w:hanging="567"/>
        <w:jc w:val="both"/>
        <w:rPr>
          <w:rFonts w:ascii="Arial" w:hAnsi="Arial" w:cs="Arial"/>
          <w:sz w:val="22"/>
          <w:szCs w:val="22"/>
        </w:rPr>
      </w:pPr>
      <w:r>
        <w:rPr>
          <w:rFonts w:ascii="Arial" w:hAnsi="Arial" w:cs="Arial"/>
          <w:bCs/>
          <w:sz w:val="22"/>
          <w:szCs w:val="22"/>
        </w:rPr>
        <w:t>A Contratada deverá fornecer os relatórios mensais conforme descrito no item 3.2.5, sendo esses, condições para o pagamento dos serviços prestados. A CODEN indicará um gestor de contrato, responsável pela fiscalização, orientação, acompanhamento dos serviços prestados, assim como, atestará os volumes apresentados mediante confirmações necessárias;</w:t>
      </w:r>
    </w:p>
    <w:p>
      <w:pPr>
        <w:widowControl w:val="0"/>
        <w:numPr>
          <w:ilvl w:val="1"/>
          <w:numId w:val="11"/>
        </w:numPr>
        <w:suppressAutoHyphens/>
        <w:spacing w:after="80"/>
        <w:ind w:left="567" w:hanging="567"/>
        <w:jc w:val="both"/>
        <w:rPr>
          <w:rFonts w:ascii="Arial" w:hAnsi="Arial" w:cs="Arial"/>
          <w:sz w:val="22"/>
          <w:szCs w:val="22"/>
        </w:rPr>
      </w:pPr>
      <w:r>
        <w:rPr>
          <w:rFonts w:ascii="Arial" w:hAnsi="Arial" w:cs="Arial"/>
          <w:sz w:val="22"/>
          <w:szCs w:val="22"/>
        </w:rPr>
        <w:t>A empresa contratada deverá apresentar à fiscalização, em até 05 (cinco) dias úteis após a assinatura do contrato, o roteiro adotado para transporte dos lodos até seu destino final, sendo que a fiscalização efetuará acompanhamento periódico da utilização do roteiro apresentado até a destinação final;</w:t>
      </w:r>
    </w:p>
    <w:p>
      <w:pPr>
        <w:widowControl w:val="0"/>
        <w:numPr>
          <w:ilvl w:val="1"/>
          <w:numId w:val="11"/>
        </w:numPr>
        <w:suppressAutoHyphens/>
        <w:spacing w:after="80"/>
        <w:ind w:left="567" w:hanging="567"/>
        <w:jc w:val="both"/>
        <w:rPr>
          <w:rFonts w:ascii="Arial" w:hAnsi="Arial" w:cs="Arial"/>
          <w:sz w:val="22"/>
          <w:szCs w:val="22"/>
        </w:rPr>
      </w:pPr>
      <w:r>
        <w:rPr>
          <w:rFonts w:ascii="Arial" w:hAnsi="Arial" w:cs="Arial"/>
          <w:sz w:val="22"/>
          <w:szCs w:val="22"/>
        </w:rPr>
        <w:t>A Contratada deverá apresentar até o quinto dia útil do mês a fatura mensal juntamente com a relação das notas de remessa, e o tíquete – comprovante de pesagem da balança do aterro ou da UGL, referentes ao serviço prestado no mês anterior, junto com o relatório mensal;</w:t>
      </w:r>
    </w:p>
    <w:p>
      <w:pPr>
        <w:widowControl w:val="0"/>
        <w:numPr>
          <w:ilvl w:val="1"/>
          <w:numId w:val="11"/>
        </w:numPr>
        <w:suppressAutoHyphens/>
        <w:spacing w:after="80"/>
        <w:ind w:left="567" w:hanging="567"/>
        <w:jc w:val="both"/>
        <w:rPr>
          <w:rFonts w:ascii="Arial" w:hAnsi="Arial" w:cs="Arial"/>
          <w:sz w:val="22"/>
          <w:szCs w:val="22"/>
        </w:rPr>
      </w:pPr>
      <w:r>
        <w:rPr>
          <w:rFonts w:ascii="Arial" w:hAnsi="Arial" w:cs="Arial"/>
          <w:sz w:val="22"/>
          <w:szCs w:val="22"/>
        </w:rPr>
        <w:t>Ficará a cargo da empresa contratada toda a responsabilidade legal e ambiental do referido transporte, atendendo sempre as legislações vigentes.</w:t>
      </w:r>
    </w:p>
    <w:p>
      <w:pPr>
        <w:spacing w:after="80"/>
        <w:jc w:val="both"/>
        <w:rPr>
          <w:rFonts w:ascii="Arial" w:hAnsi="Arial" w:cs="Arial"/>
          <w:sz w:val="22"/>
          <w:szCs w:val="22"/>
        </w:rPr>
      </w:pPr>
    </w:p>
    <w:p>
      <w:pPr>
        <w:widowControl w:val="0"/>
        <w:numPr>
          <w:ilvl w:val="0"/>
          <w:numId w:val="11"/>
        </w:numPr>
        <w:suppressAutoHyphens/>
        <w:spacing w:after="80"/>
        <w:ind w:left="567" w:hanging="567"/>
        <w:jc w:val="both"/>
        <w:rPr>
          <w:rFonts w:ascii="Arial" w:hAnsi="Arial" w:cs="Arial"/>
          <w:b/>
          <w:sz w:val="22"/>
          <w:szCs w:val="22"/>
        </w:rPr>
      </w:pPr>
      <w:r>
        <w:rPr>
          <w:rFonts w:ascii="Arial" w:hAnsi="Arial" w:cs="Arial"/>
          <w:b/>
          <w:sz w:val="22"/>
          <w:szCs w:val="22"/>
        </w:rPr>
        <w:t>Disposições Gerais</w:t>
      </w:r>
    </w:p>
    <w:p>
      <w:pPr>
        <w:widowControl w:val="0"/>
        <w:numPr>
          <w:ilvl w:val="1"/>
          <w:numId w:val="11"/>
        </w:numPr>
        <w:suppressAutoHyphens/>
        <w:spacing w:after="80"/>
        <w:ind w:left="567" w:hanging="567"/>
        <w:jc w:val="both"/>
        <w:rPr>
          <w:rFonts w:ascii="Arial" w:hAnsi="Arial" w:cs="Arial"/>
          <w:bCs/>
          <w:sz w:val="22"/>
          <w:szCs w:val="22"/>
        </w:rPr>
      </w:pPr>
      <w:r>
        <w:rPr>
          <w:rFonts w:ascii="Arial" w:hAnsi="Arial" w:cs="Arial"/>
          <w:sz w:val="22"/>
          <w:szCs w:val="22"/>
        </w:rPr>
        <w:t xml:space="preserve">Nos preços a serem apresentados pelas empresas participantes do certame deverão estar inclusos todos os custos e despesas que recaiam sobre a execução total dos serviços objetos do presente contrato bem como todos os impostos, taxas e encargos diretos e indiretos, não importando a natureza do mesmo. </w:t>
      </w:r>
    </w:p>
    <w:p>
      <w:pPr>
        <w:widowControl w:val="0"/>
        <w:numPr>
          <w:ilvl w:val="1"/>
          <w:numId w:val="11"/>
        </w:numPr>
        <w:suppressAutoHyphens/>
        <w:spacing w:after="80"/>
        <w:ind w:left="567" w:hanging="567"/>
        <w:jc w:val="both"/>
        <w:rPr>
          <w:rFonts w:ascii="Arial" w:hAnsi="Arial" w:cs="Arial"/>
          <w:bCs/>
          <w:sz w:val="22"/>
          <w:szCs w:val="22"/>
        </w:rPr>
      </w:pPr>
      <w:r>
        <w:rPr>
          <w:rFonts w:ascii="Arial" w:hAnsi="Arial" w:cs="Arial"/>
          <w:sz w:val="22"/>
          <w:szCs w:val="22"/>
        </w:rPr>
        <w:t xml:space="preserve">Correrão por conta da empresa contratada todos os encargos da legislação trabalhista, seguros de acidentes de trabalho, custos de pedágios, bem como todas as obrigações para com a previdência social, tributos federais, estaduais e municipais decorrentes do cumprimento do contrato. </w:t>
      </w:r>
    </w:p>
    <w:p>
      <w:pPr>
        <w:widowControl w:val="0"/>
        <w:numPr>
          <w:ilvl w:val="1"/>
          <w:numId w:val="11"/>
        </w:numPr>
        <w:suppressAutoHyphens/>
        <w:spacing w:after="80"/>
        <w:ind w:left="567" w:hanging="567"/>
        <w:jc w:val="both"/>
        <w:rPr>
          <w:rFonts w:ascii="Arial" w:hAnsi="Arial" w:cs="Arial"/>
          <w:bCs/>
          <w:sz w:val="22"/>
          <w:szCs w:val="22"/>
        </w:rPr>
      </w:pPr>
      <w:r>
        <w:rPr>
          <w:rFonts w:ascii="Arial" w:hAnsi="Arial" w:cs="Arial"/>
          <w:sz w:val="22"/>
          <w:szCs w:val="22"/>
        </w:rPr>
        <w:t>A empresa contratada se responsabilizará pelos acidentes de trabalho que eventualmente ocorram durante a prestação de serviços feita por seus funcionários, bem como pelos prejuízos causados a terceiros;</w:t>
      </w:r>
    </w:p>
    <w:p>
      <w:pPr>
        <w:widowControl w:val="0"/>
        <w:numPr>
          <w:ilvl w:val="1"/>
          <w:numId w:val="11"/>
        </w:numPr>
        <w:suppressAutoHyphens/>
        <w:spacing w:after="80"/>
        <w:ind w:left="567" w:hanging="567"/>
        <w:jc w:val="both"/>
        <w:rPr>
          <w:rFonts w:ascii="Arial" w:hAnsi="Arial" w:cs="Arial"/>
          <w:bCs/>
          <w:sz w:val="22"/>
          <w:szCs w:val="22"/>
        </w:rPr>
      </w:pPr>
      <w:r>
        <w:rPr>
          <w:rFonts w:ascii="Arial" w:hAnsi="Arial" w:cs="Arial"/>
          <w:bCs/>
          <w:sz w:val="22"/>
          <w:szCs w:val="22"/>
        </w:rPr>
        <w:t>O</w:t>
      </w:r>
      <w:r>
        <w:rPr>
          <w:rFonts w:ascii="Arial" w:hAnsi="Arial" w:cs="Arial"/>
          <w:sz w:val="22"/>
          <w:szCs w:val="22"/>
        </w:rPr>
        <w:t>s serviços serão executados de maneira contínua, e dessa forma, a Contratada deverá apresentar escalas de trabalho que permitam, se necessário, a execução dos serviços em qualquer horário determinado, inclusive nos finais de semana;</w:t>
      </w:r>
    </w:p>
    <w:p>
      <w:pPr>
        <w:widowControl w:val="0"/>
        <w:numPr>
          <w:ilvl w:val="1"/>
          <w:numId w:val="11"/>
        </w:numPr>
        <w:suppressAutoHyphens/>
        <w:spacing w:after="80"/>
        <w:ind w:left="567" w:hanging="567"/>
        <w:jc w:val="both"/>
        <w:rPr>
          <w:rFonts w:ascii="Arial" w:hAnsi="Arial" w:cs="Arial"/>
          <w:bCs/>
          <w:sz w:val="22"/>
          <w:szCs w:val="22"/>
        </w:rPr>
      </w:pPr>
      <w:r>
        <w:rPr>
          <w:rFonts w:ascii="Arial" w:hAnsi="Arial" w:cs="Arial"/>
          <w:sz w:val="22"/>
          <w:szCs w:val="22"/>
        </w:rPr>
        <w:t>Caso ocorra paralisação dos serviços por mais de 06h00m (seis horas) por conta da Contratada, como quebra de veículos ou por falta de funcionários, a empresa será penalizada conforme determina o contrato, além de ser obrigada a substituir imediatamente os funcionários ou veículo com problemas;</w:t>
      </w:r>
    </w:p>
    <w:p>
      <w:pPr>
        <w:widowControl w:val="0"/>
        <w:numPr>
          <w:ilvl w:val="1"/>
          <w:numId w:val="11"/>
        </w:numPr>
        <w:suppressAutoHyphens/>
        <w:spacing w:after="80"/>
        <w:ind w:left="567" w:hanging="567"/>
        <w:jc w:val="both"/>
        <w:rPr>
          <w:rFonts w:ascii="Arial" w:hAnsi="Arial" w:cs="Arial"/>
          <w:bCs/>
          <w:sz w:val="22"/>
          <w:szCs w:val="22"/>
        </w:rPr>
      </w:pPr>
      <w:r>
        <w:rPr>
          <w:rFonts w:ascii="Arial" w:hAnsi="Arial" w:cs="Arial"/>
          <w:sz w:val="22"/>
          <w:szCs w:val="22"/>
        </w:rPr>
        <w:t>Qualquer eventual utilização do lodo, por parte da Contratada, deverá ser autorizada pelos órgãos competentes, assim como, remetido a CODEN os relatórios que comprovam a destinação dentro dos aspectos legais aplicáveis;</w:t>
      </w:r>
    </w:p>
    <w:p>
      <w:pPr>
        <w:widowControl w:val="0"/>
        <w:numPr>
          <w:ilvl w:val="1"/>
          <w:numId w:val="11"/>
        </w:numPr>
        <w:suppressAutoHyphens/>
        <w:spacing w:after="80"/>
        <w:ind w:left="567" w:hanging="567"/>
        <w:jc w:val="both"/>
        <w:rPr>
          <w:rFonts w:ascii="Arial" w:hAnsi="Arial" w:cs="Arial"/>
          <w:bCs/>
          <w:sz w:val="22"/>
          <w:szCs w:val="22"/>
        </w:rPr>
      </w:pPr>
      <w:r>
        <w:rPr>
          <w:rFonts w:ascii="Arial" w:hAnsi="Arial" w:cs="Arial"/>
          <w:sz w:val="22"/>
          <w:szCs w:val="22"/>
        </w:rPr>
        <w:t>A Contratante, por meio de sua equipe técnica, realizará, em qualquer tempo, fiscalizações e solicitações de documentos pertinentes que garantam a segurança sanitária da população;</w:t>
      </w:r>
    </w:p>
    <w:p>
      <w:pPr>
        <w:widowControl w:val="0"/>
        <w:numPr>
          <w:ilvl w:val="1"/>
          <w:numId w:val="11"/>
        </w:numPr>
        <w:suppressAutoHyphens/>
        <w:spacing w:after="80"/>
        <w:ind w:left="567" w:hanging="567"/>
        <w:jc w:val="both"/>
        <w:rPr>
          <w:rFonts w:ascii="Arial" w:hAnsi="Arial" w:cs="Arial"/>
          <w:bCs/>
          <w:sz w:val="22"/>
          <w:szCs w:val="22"/>
        </w:rPr>
      </w:pPr>
      <w:r>
        <w:rPr>
          <w:rFonts w:ascii="Arial" w:hAnsi="Arial" w:cs="Arial"/>
          <w:bCs/>
          <w:sz w:val="22"/>
          <w:szCs w:val="22"/>
        </w:rPr>
        <w:t>É vedado a Contratada, em qualquer momento do processo, incorporar os resíduos retirados das UGL da CODEN a outros resíduos produzidos por geradores diferentes;</w:t>
      </w:r>
    </w:p>
    <w:p>
      <w:pPr>
        <w:widowControl w:val="0"/>
        <w:numPr>
          <w:ilvl w:val="1"/>
          <w:numId w:val="11"/>
        </w:numPr>
        <w:suppressAutoHyphens/>
        <w:spacing w:after="80"/>
        <w:ind w:left="567" w:hanging="567"/>
        <w:jc w:val="both"/>
        <w:rPr>
          <w:rFonts w:ascii="Arial" w:hAnsi="Arial" w:cs="Arial"/>
          <w:bCs/>
          <w:sz w:val="22"/>
          <w:szCs w:val="22"/>
        </w:rPr>
      </w:pPr>
      <w:r>
        <w:rPr>
          <w:rFonts w:ascii="Arial" w:hAnsi="Arial" w:cs="Arial"/>
          <w:sz w:val="22"/>
          <w:szCs w:val="22"/>
        </w:rPr>
        <w:t>A Contratada deverá garantir ser possível, até a destinação do processo, o acompanhamento do lote gerado nas UGLs;</w:t>
      </w:r>
    </w:p>
    <w:p>
      <w:pPr>
        <w:spacing w:after="80"/>
        <w:jc w:val="both"/>
        <w:rPr>
          <w:rFonts w:ascii="Arial" w:hAnsi="Arial" w:cs="Arial"/>
          <w:sz w:val="22"/>
          <w:szCs w:val="22"/>
        </w:rPr>
      </w:pPr>
    </w:p>
    <w:p>
      <w:pPr>
        <w:widowControl w:val="0"/>
        <w:numPr>
          <w:ilvl w:val="0"/>
          <w:numId w:val="11"/>
        </w:numPr>
        <w:suppressAutoHyphens/>
        <w:spacing w:after="80"/>
        <w:ind w:left="567" w:hanging="567"/>
        <w:jc w:val="both"/>
        <w:rPr>
          <w:rFonts w:ascii="Arial" w:hAnsi="Arial" w:cs="Arial"/>
          <w:b/>
          <w:sz w:val="22"/>
          <w:szCs w:val="22"/>
        </w:rPr>
      </w:pPr>
      <w:r>
        <w:rPr>
          <w:rFonts w:ascii="Arial" w:hAnsi="Arial" w:cs="Arial"/>
          <w:b/>
          <w:sz w:val="22"/>
          <w:szCs w:val="22"/>
        </w:rPr>
        <w:t>Da Capacidade técnica:</w:t>
      </w:r>
    </w:p>
    <w:p>
      <w:pPr>
        <w:widowControl w:val="0"/>
        <w:numPr>
          <w:ilvl w:val="0"/>
          <w:numId w:val="0"/>
        </w:numPr>
        <w:suppressAutoHyphens/>
        <w:spacing w:after="80"/>
        <w:ind w:leftChars="0"/>
        <w:jc w:val="both"/>
        <w:rPr>
          <w:rFonts w:ascii="Arial" w:hAnsi="Arial" w:cs="Arial"/>
          <w:b/>
          <w:sz w:val="22"/>
          <w:szCs w:val="22"/>
        </w:rPr>
      </w:pPr>
    </w:p>
    <w:p>
      <w:pPr>
        <w:spacing w:after="80"/>
        <w:jc w:val="both"/>
        <w:rPr>
          <w:rFonts w:ascii="Arial" w:hAnsi="Arial" w:cs="Arial"/>
          <w:sz w:val="22"/>
          <w:szCs w:val="22"/>
        </w:rPr>
      </w:pPr>
      <w:r>
        <w:rPr>
          <w:rFonts w:ascii="Arial" w:hAnsi="Arial" w:cs="Arial"/>
          <w:sz w:val="22"/>
          <w:szCs w:val="22"/>
          <w:lang w:val="pt-BR"/>
        </w:rPr>
        <w:t xml:space="preserve">6.1. </w:t>
      </w:r>
      <w:r>
        <w:rPr>
          <w:rFonts w:ascii="Arial" w:hAnsi="Arial" w:cs="Arial"/>
          <w:sz w:val="22"/>
          <w:szCs w:val="22"/>
        </w:rPr>
        <w:t>A Empresa deverá apresentar Atestado de Capacidade Técnica comprovando a prestação de serviço pertinente e compatível com o objeto desta licitação, fornecido por pessoas jurídicas de direito público ou privado;</w:t>
      </w:r>
    </w:p>
    <w:p>
      <w:pPr>
        <w:spacing w:after="80"/>
        <w:jc w:val="both"/>
        <w:rPr>
          <w:rFonts w:ascii="Arial" w:hAnsi="Arial" w:cs="Arial"/>
          <w:sz w:val="22"/>
          <w:szCs w:val="22"/>
        </w:rPr>
      </w:pPr>
    </w:p>
    <w:p>
      <w:pPr>
        <w:widowControl w:val="0"/>
        <w:numPr>
          <w:ilvl w:val="0"/>
          <w:numId w:val="11"/>
        </w:numPr>
        <w:suppressAutoHyphens/>
        <w:spacing w:after="80"/>
        <w:ind w:left="567" w:hanging="567"/>
        <w:jc w:val="both"/>
        <w:rPr>
          <w:rFonts w:ascii="Arial" w:hAnsi="Arial" w:cs="Arial"/>
          <w:b/>
          <w:bCs/>
          <w:sz w:val="22"/>
          <w:szCs w:val="22"/>
        </w:rPr>
      </w:pPr>
      <w:r>
        <w:rPr>
          <w:rFonts w:ascii="Arial" w:hAnsi="Arial" w:cs="Arial"/>
          <w:b/>
          <w:bCs/>
          <w:sz w:val="22"/>
          <w:szCs w:val="22"/>
        </w:rPr>
        <w:t>Locais para prestação de serviços e</w:t>
      </w:r>
      <w:r>
        <w:rPr>
          <w:rFonts w:ascii="Arial" w:hAnsi="Arial" w:cs="Arial"/>
          <w:b/>
          <w:bCs/>
          <w:sz w:val="22"/>
          <w:szCs w:val="22"/>
          <w:lang w:val="pt-BR"/>
        </w:rPr>
        <w:t xml:space="preserve"> quantidade estimada para</w:t>
      </w:r>
      <w:r>
        <w:rPr>
          <w:rFonts w:ascii="Arial" w:hAnsi="Arial" w:cs="Arial"/>
          <w:b/>
          <w:bCs/>
          <w:sz w:val="22"/>
          <w:szCs w:val="22"/>
        </w:rPr>
        <w:t xml:space="preserve"> retirada</w:t>
      </w:r>
      <w:r>
        <w:rPr>
          <w:rFonts w:ascii="Arial" w:hAnsi="Arial" w:cs="Arial"/>
          <w:b/>
          <w:bCs/>
          <w:sz w:val="22"/>
          <w:szCs w:val="22"/>
          <w:lang w:val="pt-BR"/>
        </w:rPr>
        <w:t xml:space="preserve"> de resíduos:</w:t>
      </w:r>
    </w:p>
    <w:p>
      <w:pPr>
        <w:widowControl w:val="0"/>
        <w:suppressAutoHyphens/>
        <w:spacing w:after="80"/>
        <w:jc w:val="both"/>
        <w:rPr>
          <w:rFonts w:ascii="Arial" w:hAnsi="Arial" w:cs="Arial"/>
          <w:b/>
          <w:bCs/>
          <w:sz w:val="22"/>
          <w:szCs w:val="22"/>
        </w:rPr>
      </w:pPr>
    </w:p>
    <w:p>
      <w:pPr>
        <w:spacing w:after="80"/>
        <w:jc w:val="both"/>
        <w:rPr>
          <w:rFonts w:ascii="Arial" w:hAnsi="Arial" w:cs="Arial"/>
          <w:sz w:val="22"/>
          <w:szCs w:val="22"/>
        </w:rPr>
      </w:pPr>
      <w:r>
        <w:rPr>
          <w:rFonts w:ascii="Arial" w:hAnsi="Arial" w:cs="Arial"/>
          <w:sz w:val="22"/>
          <w:szCs w:val="22"/>
        </w:rPr>
        <w:t>Tabela 1</w:t>
      </w:r>
    </w:p>
    <w:tbl>
      <w:tblPr>
        <w:tblStyle w:val="14"/>
        <w:tblW w:w="8921" w:type="dxa"/>
        <w:tblInd w:w="-10" w:type="dxa"/>
        <w:tblLayout w:type="fixed"/>
        <w:tblCellMar>
          <w:top w:w="0" w:type="dxa"/>
          <w:left w:w="108" w:type="dxa"/>
          <w:bottom w:w="0" w:type="dxa"/>
          <w:right w:w="108" w:type="dxa"/>
        </w:tblCellMar>
      </w:tblPr>
      <w:tblGrid>
        <w:gridCol w:w="3476"/>
        <w:gridCol w:w="2520"/>
        <w:gridCol w:w="2925"/>
      </w:tblGrid>
      <w:tr>
        <w:tblPrEx>
          <w:tblLayout w:type="fixed"/>
          <w:tblCellMar>
            <w:top w:w="0" w:type="dxa"/>
            <w:left w:w="108" w:type="dxa"/>
            <w:bottom w:w="0" w:type="dxa"/>
            <w:right w:w="108" w:type="dxa"/>
          </w:tblCellMar>
        </w:tblPrEx>
        <w:tc>
          <w:tcPr>
            <w:tcW w:w="3476" w:type="dxa"/>
            <w:tcBorders>
              <w:top w:val="single" w:color="000000" w:sz="4" w:space="0"/>
              <w:left w:val="single" w:color="000000" w:sz="4" w:space="0"/>
              <w:bottom w:val="single" w:color="000000" w:sz="4" w:space="0"/>
            </w:tcBorders>
            <w:shd w:val="clear" w:color="auto" w:fill="auto"/>
            <w:vAlign w:val="center"/>
          </w:tcPr>
          <w:p>
            <w:pPr>
              <w:spacing w:after="80"/>
              <w:jc w:val="center"/>
              <w:rPr>
                <w:rFonts w:ascii="Arial" w:hAnsi="Arial" w:cs="Arial"/>
                <w:sz w:val="22"/>
                <w:szCs w:val="22"/>
              </w:rPr>
            </w:pPr>
            <w:r>
              <w:rPr>
                <w:rFonts w:ascii="Arial" w:hAnsi="Arial" w:cs="Arial"/>
                <w:sz w:val="22"/>
                <w:szCs w:val="22"/>
              </w:rPr>
              <w:t>Local</w:t>
            </w:r>
          </w:p>
        </w:tc>
        <w:tc>
          <w:tcPr>
            <w:tcW w:w="2520" w:type="dxa"/>
            <w:tcBorders>
              <w:top w:val="single" w:color="000000" w:sz="4" w:space="0"/>
              <w:left w:val="single" w:color="000000" w:sz="4" w:space="0"/>
              <w:bottom w:val="single" w:color="000000" w:sz="4" w:space="0"/>
            </w:tcBorders>
            <w:shd w:val="clear" w:color="auto" w:fill="auto"/>
            <w:vAlign w:val="center"/>
          </w:tcPr>
          <w:p>
            <w:pPr>
              <w:spacing w:after="80"/>
              <w:jc w:val="center"/>
              <w:rPr>
                <w:rFonts w:ascii="Arial" w:hAnsi="Arial" w:cs="Arial"/>
                <w:sz w:val="22"/>
                <w:szCs w:val="22"/>
                <w:lang w:val="pt-BR"/>
              </w:rPr>
            </w:pPr>
            <w:r>
              <w:rPr>
                <w:rFonts w:ascii="Arial" w:hAnsi="Arial" w:cs="Arial"/>
                <w:sz w:val="22"/>
                <w:szCs w:val="22"/>
                <w:lang w:val="pt-BR"/>
              </w:rPr>
              <w:t>Quantidade de lodo gerado</w:t>
            </w:r>
          </w:p>
        </w:tc>
        <w:tc>
          <w:tcPr>
            <w:tcW w:w="292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after="80"/>
              <w:jc w:val="center"/>
              <w:rPr>
                <w:rFonts w:ascii="Arial" w:hAnsi="Arial" w:cs="Arial"/>
                <w:sz w:val="22"/>
                <w:szCs w:val="22"/>
              </w:rPr>
            </w:pPr>
            <w:r>
              <w:rPr>
                <w:rFonts w:ascii="Arial" w:hAnsi="Arial" w:cs="Arial"/>
                <w:sz w:val="22"/>
                <w:szCs w:val="22"/>
              </w:rPr>
              <w:t>Volume aproximado gerado</w:t>
            </w:r>
          </w:p>
        </w:tc>
      </w:tr>
      <w:tr>
        <w:tblPrEx>
          <w:tblLayout w:type="fixed"/>
          <w:tblCellMar>
            <w:top w:w="0" w:type="dxa"/>
            <w:left w:w="108" w:type="dxa"/>
            <w:bottom w:w="0" w:type="dxa"/>
            <w:right w:w="108" w:type="dxa"/>
          </w:tblCellMar>
        </w:tblPrEx>
        <w:tc>
          <w:tcPr>
            <w:tcW w:w="3476" w:type="dxa"/>
            <w:tcBorders>
              <w:top w:val="single" w:color="000000" w:sz="4" w:space="0"/>
              <w:left w:val="single" w:color="000000" w:sz="4" w:space="0"/>
              <w:bottom w:val="single" w:color="000000" w:sz="4" w:space="0"/>
            </w:tcBorders>
            <w:shd w:val="clear" w:color="auto" w:fill="auto"/>
          </w:tcPr>
          <w:p>
            <w:pPr>
              <w:spacing w:after="80"/>
              <w:jc w:val="both"/>
              <w:rPr>
                <w:rFonts w:ascii="Arial" w:hAnsi="Arial" w:cs="Arial"/>
                <w:sz w:val="22"/>
                <w:szCs w:val="22"/>
              </w:rPr>
            </w:pPr>
            <w:r>
              <w:rPr>
                <w:rFonts w:ascii="Arial" w:hAnsi="Arial" w:cs="Arial"/>
                <w:sz w:val="22"/>
                <w:szCs w:val="22"/>
              </w:rPr>
              <w:t>ETA 1</w:t>
            </w:r>
          </w:p>
        </w:tc>
        <w:tc>
          <w:tcPr>
            <w:tcW w:w="2520" w:type="dxa"/>
            <w:tcBorders>
              <w:top w:val="single" w:color="000000" w:sz="4" w:space="0"/>
              <w:left w:val="single" w:color="000000" w:sz="4" w:space="0"/>
              <w:bottom w:val="single" w:color="000000" w:sz="4" w:space="0"/>
            </w:tcBorders>
            <w:shd w:val="clear" w:color="auto" w:fill="auto"/>
          </w:tcPr>
          <w:p>
            <w:pPr>
              <w:snapToGrid w:val="0"/>
              <w:spacing w:after="80"/>
              <w:jc w:val="both"/>
              <w:rPr>
                <w:rFonts w:ascii="Arial" w:hAnsi="Arial" w:cs="Arial"/>
                <w:sz w:val="22"/>
                <w:szCs w:val="22"/>
              </w:rPr>
            </w:pPr>
            <w:r>
              <w:rPr>
                <w:rFonts w:ascii="Arial" w:hAnsi="Arial" w:cs="Arial"/>
                <w:sz w:val="22"/>
                <w:szCs w:val="22"/>
              </w:rPr>
              <w:t>Diária</w:t>
            </w:r>
          </w:p>
        </w:tc>
        <w:tc>
          <w:tcPr>
            <w:tcW w:w="2925"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80"/>
              <w:jc w:val="both"/>
              <w:rPr>
                <w:rFonts w:ascii="Arial" w:hAnsi="Arial" w:cs="Arial"/>
                <w:sz w:val="22"/>
                <w:szCs w:val="22"/>
              </w:rPr>
            </w:pPr>
            <w:r>
              <w:rPr>
                <w:rFonts w:ascii="Arial" w:hAnsi="Arial" w:cs="Arial"/>
                <w:sz w:val="22"/>
                <w:szCs w:val="22"/>
              </w:rPr>
              <w:t xml:space="preserve"> </w:t>
            </w:r>
            <w:r>
              <w:rPr>
                <w:rFonts w:ascii="Arial" w:hAnsi="Arial" w:cs="Arial"/>
                <w:sz w:val="22"/>
                <w:szCs w:val="22"/>
                <w:lang w:val="pt-BR"/>
              </w:rPr>
              <w:t>4,17</w:t>
            </w:r>
            <w:r>
              <w:rPr>
                <w:rFonts w:ascii="Arial" w:hAnsi="Arial" w:cs="Arial"/>
                <w:sz w:val="22"/>
                <w:szCs w:val="22"/>
              </w:rPr>
              <w:t xml:space="preserve"> toneladas</w:t>
            </w:r>
          </w:p>
        </w:tc>
      </w:tr>
      <w:tr>
        <w:tblPrEx>
          <w:tblLayout w:type="fixed"/>
          <w:tblCellMar>
            <w:top w:w="0" w:type="dxa"/>
            <w:left w:w="108" w:type="dxa"/>
            <w:bottom w:w="0" w:type="dxa"/>
            <w:right w:w="108" w:type="dxa"/>
          </w:tblCellMar>
        </w:tblPrEx>
        <w:tc>
          <w:tcPr>
            <w:tcW w:w="3476" w:type="dxa"/>
            <w:tcBorders>
              <w:top w:val="single" w:color="000000" w:sz="4" w:space="0"/>
              <w:left w:val="single" w:color="000000" w:sz="4" w:space="0"/>
              <w:bottom w:val="single" w:color="000000" w:sz="4" w:space="0"/>
            </w:tcBorders>
            <w:shd w:val="clear" w:color="auto" w:fill="auto"/>
          </w:tcPr>
          <w:p>
            <w:pPr>
              <w:spacing w:after="80"/>
              <w:jc w:val="both"/>
              <w:rPr>
                <w:rFonts w:ascii="Arial" w:hAnsi="Arial" w:cs="Arial"/>
                <w:sz w:val="22"/>
                <w:szCs w:val="22"/>
              </w:rPr>
            </w:pPr>
            <w:r>
              <w:rPr>
                <w:rFonts w:ascii="Arial" w:hAnsi="Arial" w:cs="Arial"/>
                <w:sz w:val="22"/>
                <w:szCs w:val="22"/>
              </w:rPr>
              <w:t>ETE Palmital</w:t>
            </w:r>
          </w:p>
        </w:tc>
        <w:tc>
          <w:tcPr>
            <w:tcW w:w="2520" w:type="dxa"/>
            <w:tcBorders>
              <w:top w:val="single" w:color="000000" w:sz="4" w:space="0"/>
              <w:left w:val="single" w:color="000000" w:sz="4" w:space="0"/>
              <w:bottom w:val="single" w:color="000000" w:sz="4" w:space="0"/>
            </w:tcBorders>
            <w:shd w:val="clear" w:color="auto" w:fill="auto"/>
          </w:tcPr>
          <w:p>
            <w:pPr>
              <w:snapToGrid w:val="0"/>
              <w:spacing w:after="80"/>
              <w:jc w:val="both"/>
              <w:rPr>
                <w:rFonts w:ascii="Arial" w:hAnsi="Arial" w:cs="Arial"/>
                <w:sz w:val="22"/>
                <w:szCs w:val="22"/>
                <w:lang w:val="pt-BR"/>
              </w:rPr>
            </w:pPr>
            <w:r>
              <w:rPr>
                <w:rFonts w:ascii="Arial" w:hAnsi="Arial" w:cs="Arial"/>
                <w:sz w:val="22"/>
                <w:szCs w:val="22"/>
                <w:lang w:val="pt-BR"/>
              </w:rPr>
              <w:t>Ano</w:t>
            </w:r>
          </w:p>
        </w:tc>
        <w:tc>
          <w:tcPr>
            <w:tcW w:w="2925"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80"/>
              <w:jc w:val="both"/>
              <w:rPr>
                <w:rFonts w:ascii="Arial" w:hAnsi="Arial" w:cs="Arial"/>
                <w:sz w:val="22"/>
                <w:szCs w:val="22"/>
                <w:lang w:val="pt-BR"/>
              </w:rPr>
            </w:pPr>
            <w:r>
              <w:rPr>
                <w:rFonts w:ascii="Arial" w:hAnsi="Arial" w:cs="Arial"/>
                <w:sz w:val="22"/>
                <w:szCs w:val="22"/>
                <w:lang w:val="pt-BR"/>
              </w:rPr>
              <w:t>48 toneladas</w:t>
            </w:r>
          </w:p>
        </w:tc>
      </w:tr>
      <w:tr>
        <w:tblPrEx>
          <w:tblLayout w:type="fixed"/>
          <w:tblCellMar>
            <w:top w:w="0" w:type="dxa"/>
            <w:left w:w="108" w:type="dxa"/>
            <w:bottom w:w="0" w:type="dxa"/>
            <w:right w:w="108" w:type="dxa"/>
          </w:tblCellMar>
        </w:tblPrEx>
        <w:tc>
          <w:tcPr>
            <w:tcW w:w="3476" w:type="dxa"/>
            <w:tcBorders>
              <w:top w:val="single" w:color="000000" w:sz="4" w:space="0"/>
              <w:left w:val="single" w:color="000000" w:sz="4" w:space="0"/>
              <w:bottom w:val="single" w:color="000000" w:sz="4" w:space="0"/>
            </w:tcBorders>
            <w:shd w:val="clear" w:color="auto" w:fill="auto"/>
          </w:tcPr>
          <w:p>
            <w:pPr>
              <w:spacing w:after="80"/>
              <w:jc w:val="both"/>
              <w:rPr>
                <w:rFonts w:ascii="Arial" w:hAnsi="Arial" w:cs="Arial"/>
                <w:sz w:val="22"/>
                <w:szCs w:val="22"/>
              </w:rPr>
            </w:pPr>
            <w:r>
              <w:rPr>
                <w:rFonts w:ascii="Arial" w:hAnsi="Arial" w:cs="Arial"/>
                <w:sz w:val="22"/>
                <w:szCs w:val="22"/>
              </w:rPr>
              <w:t>ETE Quilombo</w:t>
            </w:r>
          </w:p>
        </w:tc>
        <w:tc>
          <w:tcPr>
            <w:tcW w:w="2520" w:type="dxa"/>
            <w:tcBorders>
              <w:top w:val="single" w:color="000000" w:sz="4" w:space="0"/>
              <w:left w:val="single" w:color="000000" w:sz="4" w:space="0"/>
              <w:bottom w:val="single" w:color="000000" w:sz="4" w:space="0"/>
            </w:tcBorders>
            <w:shd w:val="clear" w:color="auto" w:fill="auto"/>
          </w:tcPr>
          <w:p>
            <w:pPr>
              <w:snapToGrid w:val="0"/>
              <w:spacing w:after="80"/>
              <w:jc w:val="both"/>
              <w:rPr>
                <w:rFonts w:ascii="Arial" w:hAnsi="Arial" w:cs="Arial"/>
                <w:sz w:val="22"/>
                <w:szCs w:val="22"/>
              </w:rPr>
            </w:pPr>
            <w:r>
              <w:rPr>
                <w:rFonts w:ascii="Arial" w:hAnsi="Arial" w:cs="Arial"/>
                <w:sz w:val="22"/>
                <w:szCs w:val="22"/>
              </w:rPr>
              <w:t>Diária</w:t>
            </w:r>
          </w:p>
        </w:tc>
        <w:tc>
          <w:tcPr>
            <w:tcW w:w="2925"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80"/>
              <w:jc w:val="both"/>
              <w:rPr>
                <w:rFonts w:ascii="Arial" w:hAnsi="Arial" w:cs="Arial"/>
                <w:sz w:val="22"/>
                <w:szCs w:val="22"/>
              </w:rPr>
            </w:pPr>
            <w:r>
              <w:rPr>
                <w:rFonts w:ascii="Arial" w:hAnsi="Arial" w:cs="Arial"/>
                <w:sz w:val="22"/>
                <w:szCs w:val="22"/>
              </w:rPr>
              <w:t>8  toneladas</w:t>
            </w:r>
          </w:p>
        </w:tc>
      </w:tr>
      <w:tr>
        <w:tblPrEx>
          <w:tblLayout w:type="fixed"/>
          <w:tblCellMar>
            <w:top w:w="0" w:type="dxa"/>
            <w:left w:w="108" w:type="dxa"/>
            <w:bottom w:w="0" w:type="dxa"/>
            <w:right w:w="108" w:type="dxa"/>
          </w:tblCellMar>
        </w:tblPrEx>
        <w:tc>
          <w:tcPr>
            <w:tcW w:w="3476" w:type="dxa"/>
            <w:tcBorders>
              <w:top w:val="single" w:color="000000" w:sz="4" w:space="0"/>
              <w:left w:val="single" w:color="000000" w:sz="4" w:space="0"/>
              <w:bottom w:val="single" w:color="000000" w:sz="4" w:space="0"/>
            </w:tcBorders>
            <w:shd w:val="clear" w:color="auto" w:fill="auto"/>
          </w:tcPr>
          <w:p>
            <w:pPr>
              <w:spacing w:after="80"/>
              <w:jc w:val="both"/>
              <w:rPr>
                <w:rFonts w:ascii="Arial" w:hAnsi="Arial" w:cs="Arial"/>
                <w:sz w:val="22"/>
                <w:szCs w:val="22"/>
              </w:rPr>
            </w:pPr>
            <w:r>
              <w:rPr>
                <w:rFonts w:ascii="Arial" w:hAnsi="Arial" w:cs="Arial"/>
                <w:sz w:val="22"/>
                <w:szCs w:val="22"/>
              </w:rPr>
              <w:t>Estação Elevatória São Jorge</w:t>
            </w:r>
          </w:p>
        </w:tc>
        <w:tc>
          <w:tcPr>
            <w:tcW w:w="2520" w:type="dxa"/>
            <w:tcBorders>
              <w:top w:val="single" w:color="000000" w:sz="4" w:space="0"/>
              <w:left w:val="single" w:color="000000" w:sz="4" w:space="0"/>
              <w:bottom w:val="single" w:color="000000" w:sz="4" w:space="0"/>
            </w:tcBorders>
            <w:shd w:val="clear" w:color="auto" w:fill="auto"/>
          </w:tcPr>
          <w:p>
            <w:pPr>
              <w:snapToGrid w:val="0"/>
              <w:spacing w:after="80"/>
              <w:jc w:val="both"/>
              <w:rPr>
                <w:rFonts w:ascii="Arial" w:hAnsi="Arial" w:cs="Arial"/>
                <w:sz w:val="22"/>
                <w:szCs w:val="22"/>
                <w:lang w:val="pt-BR"/>
              </w:rPr>
            </w:pPr>
            <w:r>
              <w:rPr>
                <w:rFonts w:ascii="Arial" w:hAnsi="Arial" w:cs="Arial"/>
                <w:sz w:val="22"/>
                <w:szCs w:val="22"/>
                <w:lang w:val="pt-BR"/>
              </w:rPr>
              <w:t>Ano</w:t>
            </w:r>
          </w:p>
        </w:tc>
        <w:tc>
          <w:tcPr>
            <w:tcW w:w="2925"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80"/>
              <w:jc w:val="both"/>
              <w:rPr>
                <w:rFonts w:ascii="Arial" w:hAnsi="Arial" w:cs="Arial"/>
                <w:sz w:val="22"/>
                <w:szCs w:val="22"/>
                <w:lang w:val="pt-BR"/>
              </w:rPr>
            </w:pPr>
            <w:r>
              <w:rPr>
                <w:rFonts w:ascii="Arial" w:hAnsi="Arial" w:cs="Arial"/>
                <w:sz w:val="22"/>
                <w:szCs w:val="22"/>
                <w:lang w:val="pt-BR"/>
              </w:rPr>
              <w:t>24 toneladas</w:t>
            </w:r>
          </w:p>
        </w:tc>
      </w:tr>
      <w:tr>
        <w:tblPrEx>
          <w:tblLayout w:type="fixed"/>
          <w:tblCellMar>
            <w:top w:w="0" w:type="dxa"/>
            <w:left w:w="108" w:type="dxa"/>
            <w:bottom w:w="0" w:type="dxa"/>
            <w:right w:w="108" w:type="dxa"/>
          </w:tblCellMar>
        </w:tblPrEx>
        <w:tc>
          <w:tcPr>
            <w:tcW w:w="3476" w:type="dxa"/>
            <w:tcBorders>
              <w:top w:val="single" w:color="000000" w:sz="4" w:space="0"/>
              <w:left w:val="single" w:color="000000" w:sz="4" w:space="0"/>
              <w:bottom w:val="single" w:color="000000" w:sz="4" w:space="0"/>
            </w:tcBorders>
            <w:shd w:val="clear" w:color="auto" w:fill="auto"/>
          </w:tcPr>
          <w:p>
            <w:pPr>
              <w:spacing w:after="80"/>
              <w:jc w:val="both"/>
              <w:rPr>
                <w:rFonts w:ascii="Arial" w:hAnsi="Arial" w:cs="Arial"/>
                <w:sz w:val="22"/>
                <w:szCs w:val="22"/>
                <w:lang w:val="pt-BR"/>
              </w:rPr>
            </w:pPr>
            <w:r>
              <w:rPr>
                <w:rFonts w:ascii="Arial" w:hAnsi="Arial" w:cs="Arial"/>
                <w:sz w:val="22"/>
                <w:szCs w:val="22"/>
              </w:rPr>
              <w:t xml:space="preserve">Estação Elevatória </w:t>
            </w:r>
            <w:r>
              <w:rPr>
                <w:rFonts w:ascii="Arial" w:hAnsi="Arial" w:cs="Arial"/>
                <w:sz w:val="22"/>
                <w:szCs w:val="22"/>
                <w:lang w:val="pt-BR"/>
              </w:rPr>
              <w:t>Pq. dos Pinheiros</w:t>
            </w:r>
          </w:p>
        </w:tc>
        <w:tc>
          <w:tcPr>
            <w:tcW w:w="2520" w:type="dxa"/>
            <w:tcBorders>
              <w:top w:val="single" w:color="000000" w:sz="4" w:space="0"/>
              <w:left w:val="single" w:color="000000" w:sz="4" w:space="0"/>
              <w:bottom w:val="single" w:color="000000" w:sz="4" w:space="0"/>
            </w:tcBorders>
            <w:shd w:val="clear" w:color="auto" w:fill="auto"/>
          </w:tcPr>
          <w:p>
            <w:pPr>
              <w:snapToGrid w:val="0"/>
              <w:spacing w:after="80"/>
              <w:jc w:val="both"/>
              <w:rPr>
                <w:rFonts w:ascii="Arial" w:hAnsi="Arial" w:cs="Arial"/>
                <w:sz w:val="22"/>
                <w:szCs w:val="22"/>
                <w:lang w:val="pt-BR"/>
              </w:rPr>
            </w:pPr>
            <w:r>
              <w:rPr>
                <w:rFonts w:ascii="Arial" w:hAnsi="Arial" w:cs="Arial"/>
                <w:sz w:val="22"/>
                <w:szCs w:val="22"/>
                <w:lang w:val="pt-BR"/>
              </w:rPr>
              <w:t>Ano</w:t>
            </w:r>
          </w:p>
        </w:tc>
        <w:tc>
          <w:tcPr>
            <w:tcW w:w="2925"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80"/>
              <w:jc w:val="both"/>
              <w:rPr>
                <w:rFonts w:ascii="Arial" w:hAnsi="Arial" w:cs="Arial"/>
                <w:sz w:val="22"/>
                <w:szCs w:val="22"/>
              </w:rPr>
            </w:pPr>
            <w:r>
              <w:rPr>
                <w:rFonts w:ascii="Arial" w:hAnsi="Arial" w:cs="Arial"/>
                <w:sz w:val="22"/>
                <w:szCs w:val="22"/>
                <w:lang w:val="pt-BR"/>
              </w:rPr>
              <w:t>8</w:t>
            </w:r>
            <w:r>
              <w:rPr>
                <w:rFonts w:ascii="Arial" w:hAnsi="Arial" w:cs="Arial"/>
                <w:sz w:val="22"/>
                <w:szCs w:val="22"/>
              </w:rPr>
              <w:t xml:space="preserve"> toneladas</w:t>
            </w:r>
          </w:p>
        </w:tc>
      </w:tr>
    </w:tbl>
    <w:p>
      <w:pPr>
        <w:keepNext w:val="0"/>
        <w:keepLines w:val="0"/>
        <w:pageBreakBefore w:val="0"/>
        <w:kinsoku/>
        <w:wordWrap/>
        <w:overflowPunct/>
        <w:topLinePunct w:val="0"/>
        <w:autoSpaceDE/>
        <w:autoSpaceDN/>
        <w:bidi w:val="0"/>
        <w:adjustRightInd/>
        <w:snapToGrid/>
        <w:spacing w:after="80" w:line="240" w:lineRule="auto"/>
        <w:ind w:left="0"/>
        <w:jc w:val="both"/>
        <w:textAlignment w:val="auto"/>
        <w:outlineLvl w:val="9"/>
        <w:rPr>
          <w:rFonts w:hint="default" w:ascii="Arial" w:hAnsi="Arial" w:cs="Arial"/>
          <w:i/>
          <w:sz w:val="22"/>
          <w:szCs w:val="22"/>
        </w:rPr>
      </w:pPr>
    </w:p>
    <w:p>
      <w:pPr>
        <w:keepNext w:val="0"/>
        <w:keepLines w:val="0"/>
        <w:pageBreakBefore w:val="0"/>
        <w:kinsoku/>
        <w:wordWrap/>
        <w:overflowPunct/>
        <w:topLinePunct w:val="0"/>
        <w:autoSpaceDE/>
        <w:autoSpaceDN/>
        <w:bidi w:val="0"/>
        <w:adjustRightInd/>
        <w:snapToGrid/>
        <w:spacing w:after="80" w:line="240" w:lineRule="auto"/>
        <w:ind w:left="0"/>
        <w:jc w:val="both"/>
        <w:textAlignment w:val="auto"/>
        <w:outlineLvl w:val="9"/>
        <w:rPr>
          <w:rFonts w:hint="default" w:ascii="Arial" w:hAnsi="Arial" w:cs="Arial"/>
          <w:b/>
          <w:bCs/>
          <w:i/>
          <w:sz w:val="22"/>
          <w:szCs w:val="22"/>
        </w:rPr>
      </w:pPr>
      <w:r>
        <w:rPr>
          <w:rFonts w:hint="default" w:ascii="Arial" w:hAnsi="Arial" w:cs="Arial"/>
          <w:b/>
          <w:bCs/>
          <w:i/>
          <w:sz w:val="22"/>
          <w:szCs w:val="22"/>
        </w:rPr>
        <w:t>Endereços:</w:t>
      </w:r>
    </w:p>
    <w:p>
      <w:pPr>
        <w:keepNext w:val="0"/>
        <w:keepLines w:val="0"/>
        <w:pageBreakBefore w:val="0"/>
        <w:widowControl w:val="0"/>
        <w:numPr>
          <w:ilvl w:val="0"/>
          <w:numId w:val="12"/>
        </w:numPr>
        <w:tabs>
          <w:tab w:val="left" w:pos="720"/>
          <w:tab w:val="clear" w:pos="0"/>
        </w:tabs>
        <w:suppressAutoHyphens/>
        <w:kinsoku/>
        <w:wordWrap/>
        <w:overflowPunct/>
        <w:topLinePunct w:val="0"/>
        <w:autoSpaceDE/>
        <w:autoSpaceDN/>
        <w:bidi w:val="0"/>
        <w:adjustRightInd/>
        <w:snapToGrid/>
        <w:spacing w:after="80" w:line="240" w:lineRule="auto"/>
        <w:ind w:left="0" w:leftChars="0" w:firstLine="0" w:firstLineChars="0"/>
        <w:jc w:val="both"/>
        <w:textAlignment w:val="auto"/>
        <w:outlineLvl w:val="9"/>
        <w:rPr>
          <w:rFonts w:hint="default" w:ascii="Arial" w:hAnsi="Arial" w:cs="Arial"/>
          <w:i w:val="0"/>
          <w:iCs/>
          <w:sz w:val="22"/>
          <w:szCs w:val="22"/>
        </w:rPr>
      </w:pPr>
      <w:r>
        <w:rPr>
          <w:rFonts w:hint="default" w:ascii="Arial" w:hAnsi="Arial" w:cs="Arial"/>
          <w:i w:val="0"/>
          <w:iCs/>
          <w:sz w:val="22"/>
          <w:szCs w:val="22"/>
          <w:lang w:val="pt-BR"/>
        </w:rPr>
        <w:t xml:space="preserve">- </w:t>
      </w:r>
      <w:r>
        <w:rPr>
          <w:rFonts w:hint="default" w:ascii="Arial" w:hAnsi="Arial" w:cs="Arial"/>
          <w:i w:val="0"/>
          <w:iCs/>
          <w:sz w:val="22"/>
          <w:szCs w:val="22"/>
        </w:rPr>
        <w:t>ETA 1</w:t>
      </w:r>
      <w:r>
        <w:rPr>
          <w:rFonts w:hint="default" w:ascii="Arial" w:hAnsi="Arial" w:cs="Arial"/>
          <w:i w:val="0"/>
          <w:iCs/>
          <w:sz w:val="22"/>
          <w:szCs w:val="22"/>
          <w:lang w:val="pt-BR"/>
        </w:rPr>
        <w:t xml:space="preserve"> </w:t>
      </w:r>
      <w:r>
        <w:rPr>
          <w:rFonts w:hint="default" w:ascii="Arial" w:hAnsi="Arial" w:cs="Arial"/>
          <w:i w:val="0"/>
          <w:iCs/>
          <w:sz w:val="22"/>
          <w:szCs w:val="22"/>
        </w:rPr>
        <w:t xml:space="preserve">- </w:t>
      </w:r>
      <w:r>
        <w:rPr>
          <w:rStyle w:val="24"/>
          <w:rFonts w:hint="default" w:ascii="Arial" w:hAnsi="Arial" w:cs="Arial"/>
          <w:b/>
          <w:bCs/>
          <w:i w:val="0"/>
          <w:iCs/>
          <w:color w:val="222222"/>
          <w:sz w:val="22"/>
          <w:szCs w:val="22"/>
          <w:shd w:val="clear" w:color="auto" w:fill="FFFFFF"/>
        </w:rPr>
        <w:t> </w:t>
      </w:r>
      <w:r>
        <w:rPr>
          <w:rStyle w:val="25"/>
          <w:rFonts w:hint="default" w:ascii="Arial" w:hAnsi="Arial" w:cs="Arial"/>
          <w:i w:val="0"/>
          <w:iCs/>
          <w:color w:val="222222"/>
          <w:sz w:val="22"/>
          <w:szCs w:val="22"/>
          <w:shd w:val="clear" w:color="auto" w:fill="FFFFFF"/>
        </w:rPr>
        <w:t>Rua Eduardo Leekning, 550 - Jardim Bela Vista, Nova Odessa - SP</w:t>
      </w:r>
    </w:p>
    <w:p>
      <w:pPr>
        <w:keepNext w:val="0"/>
        <w:keepLines w:val="0"/>
        <w:pageBreakBefore w:val="0"/>
        <w:widowControl/>
        <w:suppressLineNumbers w:val="0"/>
        <w:shd w:val="clear" w:fill="FFFFFF"/>
        <w:kinsoku/>
        <w:wordWrap/>
        <w:overflowPunct/>
        <w:topLinePunct w:val="0"/>
        <w:autoSpaceDE/>
        <w:autoSpaceDN/>
        <w:bidi w:val="0"/>
        <w:adjustRightInd/>
        <w:snapToGrid/>
        <w:spacing w:line="240" w:lineRule="auto"/>
        <w:ind w:left="0" w:firstLine="0"/>
        <w:jc w:val="left"/>
        <w:textAlignment w:val="auto"/>
        <w:outlineLvl w:val="9"/>
        <w:rPr>
          <w:rFonts w:hint="default" w:ascii="Arial" w:hAnsi="Arial" w:eastAsia="SimSun" w:cs="Arial"/>
          <w:i w:val="0"/>
          <w:iCs/>
          <w:caps w:val="0"/>
          <w:color w:val="222222"/>
          <w:spacing w:val="0"/>
          <w:kern w:val="0"/>
          <w:sz w:val="22"/>
          <w:szCs w:val="22"/>
          <w:shd w:val="clear" w:fill="FFFFFF"/>
          <w:lang w:val="en-US" w:eastAsia="zh-CN" w:bidi="ar"/>
        </w:rPr>
      </w:pPr>
      <w:r>
        <w:rPr>
          <w:rFonts w:hint="default" w:ascii="Arial" w:hAnsi="Arial" w:cs="Arial"/>
          <w:i w:val="0"/>
          <w:iCs/>
          <w:sz w:val="22"/>
          <w:szCs w:val="22"/>
          <w:lang w:val="pt-BR"/>
        </w:rPr>
        <w:t xml:space="preserve">- </w:t>
      </w:r>
      <w:r>
        <w:rPr>
          <w:rFonts w:hint="default" w:ascii="Arial" w:hAnsi="Arial" w:cs="Arial"/>
          <w:i w:val="0"/>
          <w:iCs/>
          <w:sz w:val="22"/>
          <w:szCs w:val="22"/>
        </w:rPr>
        <w:t xml:space="preserve">ETE Palmital – </w:t>
      </w:r>
      <w:r>
        <w:rPr>
          <w:rFonts w:hint="default" w:ascii="Arial" w:hAnsi="Arial" w:eastAsia="SimSun" w:cs="Arial"/>
          <w:i w:val="0"/>
          <w:iCs/>
          <w:caps w:val="0"/>
          <w:color w:val="222222"/>
          <w:spacing w:val="0"/>
          <w:kern w:val="0"/>
          <w:sz w:val="22"/>
          <w:szCs w:val="22"/>
          <w:shd w:val="clear" w:fill="FFFFFF"/>
          <w:lang w:val="en-US" w:eastAsia="zh-CN" w:bidi="ar"/>
        </w:rPr>
        <w:t>Estrada Nova Odessa/Sumaré, s/nº</w:t>
      </w:r>
      <w:r>
        <w:rPr>
          <w:rFonts w:hint="default" w:ascii="Arial" w:hAnsi="Arial" w:eastAsia="SimSun" w:cs="Arial"/>
          <w:i w:val="0"/>
          <w:iCs/>
          <w:caps w:val="0"/>
          <w:color w:val="222222"/>
          <w:spacing w:val="0"/>
          <w:kern w:val="0"/>
          <w:sz w:val="22"/>
          <w:szCs w:val="22"/>
          <w:shd w:val="clear" w:fill="FFFFFF"/>
          <w:lang w:val="pt-BR" w:eastAsia="zh-CN" w:bidi="ar"/>
        </w:rPr>
        <w:t xml:space="preserve"> - </w:t>
      </w:r>
      <w:r>
        <w:rPr>
          <w:rFonts w:hint="default" w:ascii="Arial" w:hAnsi="Arial" w:eastAsia="SimSun" w:cs="Arial"/>
          <w:i w:val="0"/>
          <w:iCs/>
          <w:caps w:val="0"/>
          <w:color w:val="222222"/>
          <w:spacing w:val="0"/>
          <w:kern w:val="0"/>
          <w:sz w:val="22"/>
          <w:szCs w:val="22"/>
          <w:shd w:val="clear" w:fill="FFFFFF"/>
          <w:lang w:val="en-US" w:eastAsia="zh-CN" w:bidi="ar"/>
        </w:rPr>
        <w:t>Pq. Res. Francisco Lopes Iglesia</w:t>
      </w:r>
      <w:r>
        <w:rPr>
          <w:rFonts w:hint="default" w:ascii="Arial" w:hAnsi="Arial" w:eastAsia="SimSun" w:cs="Arial"/>
          <w:i w:val="0"/>
          <w:iCs/>
          <w:caps w:val="0"/>
          <w:color w:val="222222"/>
          <w:spacing w:val="0"/>
          <w:kern w:val="0"/>
          <w:sz w:val="22"/>
          <w:szCs w:val="22"/>
          <w:shd w:val="clear" w:fill="FFFFFF"/>
          <w:lang w:val="pt-BR" w:eastAsia="zh-CN" w:bidi="ar"/>
        </w:rPr>
        <w:t xml:space="preserve"> - </w:t>
      </w:r>
      <w:r>
        <w:rPr>
          <w:rFonts w:hint="default" w:ascii="Arial" w:hAnsi="Arial" w:eastAsia="SimSun" w:cs="Arial"/>
          <w:i w:val="0"/>
          <w:iCs/>
          <w:caps w:val="0"/>
          <w:color w:val="222222"/>
          <w:spacing w:val="0"/>
          <w:kern w:val="0"/>
          <w:sz w:val="22"/>
          <w:szCs w:val="22"/>
          <w:shd w:val="clear" w:fill="FFFFFF"/>
          <w:lang w:val="en-US" w:eastAsia="zh-CN" w:bidi="ar"/>
        </w:rPr>
        <w:t>Nova Odessa/SP </w:t>
      </w:r>
    </w:p>
    <w:p>
      <w:pPr>
        <w:keepNext w:val="0"/>
        <w:keepLines w:val="0"/>
        <w:pageBreakBefore w:val="0"/>
        <w:widowControl w:val="0"/>
        <w:numPr>
          <w:ilvl w:val="0"/>
          <w:numId w:val="12"/>
        </w:numPr>
        <w:tabs>
          <w:tab w:val="left" w:pos="720"/>
          <w:tab w:val="clear" w:pos="0"/>
        </w:tabs>
        <w:suppressAutoHyphens/>
        <w:kinsoku/>
        <w:wordWrap/>
        <w:overflowPunct/>
        <w:topLinePunct w:val="0"/>
        <w:autoSpaceDE/>
        <w:autoSpaceDN/>
        <w:bidi w:val="0"/>
        <w:adjustRightInd/>
        <w:snapToGrid/>
        <w:spacing w:after="80" w:line="240" w:lineRule="auto"/>
        <w:ind w:left="0" w:leftChars="0" w:firstLine="0" w:firstLineChars="0"/>
        <w:jc w:val="both"/>
        <w:textAlignment w:val="auto"/>
        <w:outlineLvl w:val="9"/>
        <w:rPr>
          <w:rFonts w:hint="default" w:ascii="Arial" w:hAnsi="Arial" w:cs="Arial"/>
          <w:i w:val="0"/>
          <w:iCs/>
          <w:sz w:val="22"/>
          <w:szCs w:val="22"/>
        </w:rPr>
      </w:pPr>
      <w:r>
        <w:rPr>
          <w:rFonts w:hint="default" w:ascii="Arial" w:hAnsi="Arial" w:cs="Arial"/>
          <w:i w:val="0"/>
          <w:iCs/>
          <w:sz w:val="22"/>
          <w:szCs w:val="22"/>
          <w:lang w:val="pt-BR"/>
        </w:rPr>
        <w:t xml:space="preserve">- </w:t>
      </w:r>
      <w:r>
        <w:rPr>
          <w:rFonts w:hint="default" w:ascii="Arial" w:hAnsi="Arial" w:cs="Arial"/>
          <w:i w:val="0"/>
          <w:iCs/>
          <w:sz w:val="22"/>
          <w:szCs w:val="22"/>
        </w:rPr>
        <w:t xml:space="preserve">ETE Quilombo -  </w:t>
      </w:r>
      <w:r>
        <w:rPr>
          <w:rFonts w:hint="default" w:ascii="Arial" w:hAnsi="Arial" w:cs="Arial"/>
          <w:i w:val="0"/>
          <w:iCs/>
          <w:sz w:val="22"/>
          <w:szCs w:val="22"/>
          <w:lang w:val="en-US" w:eastAsia="zh-CN"/>
        </w:rPr>
        <w:t>Rodovia Astrônomo Jean Nicolini, nº 2800 (Rodovia Nova</w:t>
      </w:r>
      <w:r>
        <w:rPr>
          <w:rFonts w:hint="default" w:ascii="Arial" w:hAnsi="Arial" w:cs="Arial"/>
          <w:i w:val="0"/>
          <w:iCs/>
          <w:sz w:val="22"/>
          <w:szCs w:val="22"/>
          <w:lang w:val="pt-BR" w:eastAsia="zh-CN"/>
        </w:rPr>
        <w:t xml:space="preserve"> </w:t>
      </w:r>
      <w:r>
        <w:rPr>
          <w:rFonts w:hint="default" w:ascii="Arial" w:hAnsi="Arial" w:cs="Arial"/>
          <w:i w:val="0"/>
          <w:iCs/>
          <w:sz w:val="22"/>
          <w:szCs w:val="22"/>
          <w:lang w:val="en-US" w:eastAsia="zh-CN"/>
        </w:rPr>
        <w:t>Odessa/Americana) – Pq. Industrial Recanto – Nova Odessa/SP </w:t>
      </w:r>
      <w:r>
        <w:rPr>
          <w:rFonts w:hint="default" w:ascii="Arial" w:hAnsi="Arial" w:cs="Arial"/>
          <w:i w:val="0"/>
          <w:iCs/>
          <w:sz w:val="22"/>
          <w:szCs w:val="22"/>
        </w:rPr>
        <w:t>.</w:t>
      </w:r>
    </w:p>
    <w:p>
      <w:pPr>
        <w:keepNext w:val="0"/>
        <w:keepLines w:val="0"/>
        <w:pageBreakBefore w:val="0"/>
        <w:widowControl w:val="0"/>
        <w:numPr>
          <w:ilvl w:val="0"/>
          <w:numId w:val="12"/>
        </w:numPr>
        <w:tabs>
          <w:tab w:val="left" w:pos="720"/>
          <w:tab w:val="clear" w:pos="0"/>
        </w:tabs>
        <w:suppressAutoHyphens/>
        <w:kinsoku/>
        <w:wordWrap/>
        <w:overflowPunct/>
        <w:topLinePunct w:val="0"/>
        <w:autoSpaceDE/>
        <w:autoSpaceDN/>
        <w:bidi w:val="0"/>
        <w:adjustRightInd/>
        <w:snapToGrid/>
        <w:spacing w:after="80" w:line="240" w:lineRule="auto"/>
        <w:ind w:left="0" w:leftChars="0" w:firstLine="0" w:firstLineChars="0"/>
        <w:jc w:val="both"/>
        <w:textAlignment w:val="auto"/>
        <w:outlineLvl w:val="9"/>
        <w:rPr>
          <w:rFonts w:hint="default" w:ascii="Arial" w:hAnsi="Arial" w:cs="Arial"/>
          <w:i w:val="0"/>
          <w:iCs/>
          <w:sz w:val="22"/>
          <w:szCs w:val="22"/>
        </w:rPr>
      </w:pPr>
      <w:r>
        <w:rPr>
          <w:rFonts w:hint="default" w:ascii="Arial" w:hAnsi="Arial" w:cs="Arial"/>
          <w:i w:val="0"/>
          <w:iCs/>
          <w:sz w:val="22"/>
          <w:szCs w:val="22"/>
          <w:lang w:val="pt-BR"/>
        </w:rPr>
        <w:t xml:space="preserve">- </w:t>
      </w:r>
      <w:r>
        <w:rPr>
          <w:rFonts w:hint="default" w:ascii="Arial" w:hAnsi="Arial" w:cs="Arial"/>
          <w:i w:val="0"/>
          <w:iCs/>
          <w:sz w:val="22"/>
          <w:szCs w:val="22"/>
        </w:rPr>
        <w:t xml:space="preserve">Estação Elevatória </w:t>
      </w:r>
      <w:r>
        <w:rPr>
          <w:rFonts w:hint="default" w:ascii="Arial" w:hAnsi="Arial" w:cs="Arial"/>
          <w:i w:val="0"/>
          <w:iCs/>
          <w:sz w:val="22"/>
          <w:szCs w:val="22"/>
          <w:lang w:val="pt-BR"/>
        </w:rPr>
        <w:t xml:space="preserve">de Esgoto </w:t>
      </w:r>
      <w:r>
        <w:rPr>
          <w:rFonts w:hint="default" w:ascii="Arial" w:hAnsi="Arial" w:cs="Arial"/>
          <w:i w:val="0"/>
          <w:iCs/>
          <w:sz w:val="22"/>
          <w:szCs w:val="22"/>
        </w:rPr>
        <w:t xml:space="preserve">do </w:t>
      </w:r>
      <w:r>
        <w:rPr>
          <w:rFonts w:hint="default" w:ascii="Arial" w:hAnsi="Arial" w:cs="Arial"/>
          <w:i w:val="0"/>
          <w:iCs/>
          <w:sz w:val="22"/>
          <w:szCs w:val="22"/>
          <w:lang w:val="pt-BR"/>
        </w:rPr>
        <w:t xml:space="preserve">Jd. </w:t>
      </w:r>
      <w:r>
        <w:rPr>
          <w:rFonts w:hint="default" w:ascii="Arial" w:hAnsi="Arial" w:cs="Arial"/>
          <w:i w:val="0"/>
          <w:iCs/>
          <w:sz w:val="22"/>
          <w:szCs w:val="22"/>
        </w:rPr>
        <w:t>São Jorge</w:t>
      </w:r>
      <w:r>
        <w:rPr>
          <w:rFonts w:hint="default" w:ascii="Arial" w:hAnsi="Arial" w:cs="Arial"/>
          <w:i w:val="0"/>
          <w:iCs/>
          <w:sz w:val="22"/>
          <w:szCs w:val="22"/>
          <w:lang w:val="pt-BR"/>
        </w:rPr>
        <w:t xml:space="preserve"> </w:t>
      </w:r>
      <w:r>
        <w:rPr>
          <w:rFonts w:hint="default" w:ascii="Arial" w:hAnsi="Arial" w:cs="Arial"/>
          <w:i w:val="0"/>
          <w:iCs/>
          <w:sz w:val="22"/>
          <w:szCs w:val="22"/>
        </w:rPr>
        <w:t xml:space="preserve">- </w:t>
      </w:r>
      <w:r>
        <w:rPr>
          <w:rFonts w:hint="default" w:ascii="Arial" w:hAnsi="Arial" w:cs="Arial"/>
          <w:i w:val="0"/>
          <w:iCs/>
          <w:sz w:val="22"/>
          <w:szCs w:val="22"/>
          <w:lang w:val="pt-BR"/>
        </w:rPr>
        <w:t>Rua Jeronymo Cataneo, 181 - Jd. Nossa Senhora de Fátima - Nova Odessa/SP.</w:t>
      </w:r>
    </w:p>
    <w:p>
      <w:pPr>
        <w:keepNext w:val="0"/>
        <w:keepLines w:val="0"/>
        <w:pageBreakBefore w:val="0"/>
        <w:widowControl w:val="0"/>
        <w:numPr>
          <w:ilvl w:val="0"/>
          <w:numId w:val="12"/>
        </w:numPr>
        <w:tabs>
          <w:tab w:val="left" w:pos="720"/>
          <w:tab w:val="clear" w:pos="0"/>
        </w:tabs>
        <w:suppressAutoHyphens/>
        <w:kinsoku/>
        <w:wordWrap/>
        <w:overflowPunct/>
        <w:topLinePunct w:val="0"/>
        <w:autoSpaceDE/>
        <w:autoSpaceDN/>
        <w:bidi w:val="0"/>
        <w:adjustRightInd/>
        <w:snapToGrid/>
        <w:spacing w:after="80" w:line="240" w:lineRule="auto"/>
        <w:ind w:left="0" w:leftChars="0" w:firstLine="0" w:firstLineChars="0"/>
        <w:jc w:val="both"/>
        <w:textAlignment w:val="auto"/>
        <w:outlineLvl w:val="9"/>
        <w:rPr>
          <w:rFonts w:hint="default" w:ascii="Arial" w:hAnsi="Arial" w:cs="Arial"/>
          <w:i w:val="0"/>
          <w:iCs/>
          <w:sz w:val="22"/>
          <w:szCs w:val="22"/>
        </w:rPr>
      </w:pPr>
      <w:r>
        <w:rPr>
          <w:rFonts w:hint="default" w:ascii="Arial" w:hAnsi="Arial" w:cs="Arial"/>
          <w:i w:val="0"/>
          <w:iCs/>
          <w:sz w:val="22"/>
          <w:szCs w:val="22"/>
          <w:lang w:val="pt-BR"/>
        </w:rPr>
        <w:t xml:space="preserve">- </w:t>
      </w:r>
      <w:r>
        <w:rPr>
          <w:rFonts w:hint="default" w:ascii="Arial" w:hAnsi="Arial" w:cs="Arial"/>
          <w:i w:val="0"/>
          <w:iCs/>
          <w:sz w:val="22"/>
          <w:szCs w:val="22"/>
        </w:rPr>
        <w:t xml:space="preserve">Estação Elevatória de </w:t>
      </w:r>
      <w:r>
        <w:rPr>
          <w:rFonts w:hint="default" w:ascii="Arial" w:hAnsi="Arial" w:cs="Arial"/>
          <w:i w:val="0"/>
          <w:iCs/>
          <w:sz w:val="22"/>
          <w:szCs w:val="22"/>
          <w:lang w:val="pt-BR"/>
        </w:rPr>
        <w:t>Esgoto Pq. Do Pinheiros</w:t>
      </w:r>
      <w:r>
        <w:rPr>
          <w:rFonts w:hint="default" w:ascii="Arial" w:hAnsi="Arial" w:cs="Arial"/>
          <w:i w:val="0"/>
          <w:iCs/>
          <w:sz w:val="22"/>
          <w:szCs w:val="22"/>
        </w:rPr>
        <w:t xml:space="preserve">- </w:t>
      </w:r>
      <w:r>
        <w:rPr>
          <w:rFonts w:hint="default" w:ascii="Arial" w:hAnsi="Arial" w:cs="Arial"/>
          <w:i w:val="0"/>
          <w:iCs/>
          <w:sz w:val="22"/>
          <w:szCs w:val="22"/>
          <w:lang w:val="pt-BR"/>
        </w:rPr>
        <w:t>Av. Rodolfo Kivitz, 1970 - Pq. Dos Pinheiros - Nova Odessa/SP.</w:t>
      </w:r>
    </w:p>
    <w:p>
      <w:pPr>
        <w:keepNext w:val="0"/>
        <w:keepLines w:val="0"/>
        <w:pageBreakBefore w:val="0"/>
        <w:kinsoku/>
        <w:wordWrap/>
        <w:overflowPunct/>
        <w:topLinePunct w:val="0"/>
        <w:autoSpaceDE/>
        <w:autoSpaceDN/>
        <w:bidi w:val="0"/>
        <w:adjustRightInd/>
        <w:snapToGrid/>
        <w:spacing w:after="80" w:line="240" w:lineRule="auto"/>
        <w:ind w:left="0"/>
        <w:jc w:val="both"/>
        <w:textAlignment w:val="auto"/>
        <w:outlineLvl w:val="9"/>
        <w:rPr>
          <w:rFonts w:hint="default" w:ascii="Arial" w:hAnsi="Arial" w:cs="Arial"/>
          <w:i/>
          <w:sz w:val="22"/>
          <w:szCs w:val="22"/>
        </w:rPr>
      </w:pPr>
    </w:p>
    <w:p>
      <w:pPr>
        <w:keepNext w:val="0"/>
        <w:keepLines w:val="0"/>
        <w:widowControl/>
        <w:suppressLineNumbers w:val="0"/>
        <w:spacing w:before="0" w:beforeAutospacing="0" w:after="0" w:afterAutospacing="0" w:line="195" w:lineRule="atLeast"/>
        <w:ind w:left="0" w:right="0"/>
        <w:jc w:val="both"/>
        <w:rPr>
          <w:rFonts w:ascii="Calibri" w:hAnsi="Calibri" w:cs="Calibri"/>
          <w:color w:val="auto"/>
          <w:sz w:val="22"/>
          <w:szCs w:val="22"/>
        </w:rPr>
      </w:pPr>
      <w:r>
        <w:rPr>
          <w:rFonts w:ascii="Arial" w:hAnsi="Arial" w:eastAsia="Times New Roman" w:cs="Arial"/>
          <w:b/>
          <w:i w:val="0"/>
          <w:caps w:val="0"/>
          <w:color w:val="auto"/>
          <w:spacing w:val="0"/>
          <w:kern w:val="0"/>
          <w:sz w:val="22"/>
          <w:szCs w:val="22"/>
          <w:shd w:val="clear" w:fill="FFFFFF"/>
          <w:lang w:val="en-US" w:eastAsia="zh-CN" w:bidi="ar"/>
        </w:rPr>
        <w:t>Consideramos a frequência de retirada e destinação de resíduo informada no quadro acima, como mera estimativa, reservando-se a CODEN o direito de rever a quantidade sem que isso implique alteração do valor contratado.</w:t>
      </w:r>
    </w:p>
    <w:p>
      <w:pPr>
        <w:keepNext w:val="0"/>
        <w:keepLines w:val="0"/>
        <w:pageBreakBefore w:val="0"/>
        <w:kinsoku/>
        <w:wordWrap/>
        <w:overflowPunct/>
        <w:topLinePunct w:val="0"/>
        <w:autoSpaceDE/>
        <w:autoSpaceDN/>
        <w:bidi w:val="0"/>
        <w:adjustRightInd/>
        <w:snapToGrid/>
        <w:spacing w:after="80" w:line="240" w:lineRule="auto"/>
        <w:ind w:left="0"/>
        <w:jc w:val="both"/>
        <w:textAlignment w:val="auto"/>
        <w:outlineLvl w:val="9"/>
        <w:rPr>
          <w:rFonts w:hint="default" w:ascii="Arial" w:hAnsi="Arial" w:cs="Arial"/>
          <w:i/>
          <w:color w:val="auto"/>
          <w:sz w:val="22"/>
          <w:szCs w:val="22"/>
        </w:rPr>
      </w:pP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right="0"/>
        <w:textAlignment w:val="auto"/>
        <w:outlineLvl w:val="9"/>
        <w:rPr>
          <w:rFonts w:ascii="Arial" w:hAnsi="Arial" w:cs="Arial"/>
          <w:b/>
          <w:color w:val="000000"/>
          <w:sz w:val="22"/>
          <w:szCs w:val="22"/>
        </w:rPr>
      </w:pPr>
      <w:r>
        <w:rPr>
          <w:rFonts w:ascii="Arial" w:hAnsi="Arial" w:cs="Arial"/>
          <w:b/>
          <w:color w:val="000000"/>
          <w:sz w:val="22"/>
          <w:szCs w:val="22"/>
          <w:lang w:val="pt-BR"/>
        </w:rPr>
        <w:t>8.</w:t>
      </w:r>
      <w:r>
        <w:rPr>
          <w:rFonts w:ascii="Arial" w:hAnsi="Arial" w:cs="Arial"/>
          <w:b/>
          <w:color w:val="000000"/>
          <w:sz w:val="22"/>
          <w:szCs w:val="22"/>
        </w:rPr>
        <w:t xml:space="preserve"> DOCUMENTAÇÃO RELATIVA À QUALIFICAÇÃO TÉCNICA:</w:t>
      </w: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right="0"/>
        <w:textAlignment w:val="auto"/>
        <w:outlineLvl w:val="9"/>
        <w:rPr>
          <w:rFonts w:ascii="Arial" w:hAnsi="Arial" w:cs="Arial"/>
          <w:b/>
          <w:bCs/>
          <w:color w:val="000000"/>
          <w:sz w:val="22"/>
          <w:szCs w:val="22"/>
          <w:lang w:val="pt-BR"/>
        </w:rPr>
      </w:pP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right="0"/>
        <w:textAlignment w:val="auto"/>
        <w:outlineLvl w:val="9"/>
        <w:rPr>
          <w:rFonts w:ascii="Arial" w:hAnsi="Arial" w:cs="Arial"/>
          <w:color w:val="000000"/>
          <w:sz w:val="22"/>
          <w:szCs w:val="22"/>
          <w:lang w:val="pt-BR"/>
        </w:rPr>
      </w:pPr>
      <w:r>
        <w:rPr>
          <w:rFonts w:ascii="Arial" w:hAnsi="Arial" w:cs="Arial"/>
          <w:b w:val="0"/>
          <w:bCs w:val="0"/>
          <w:color w:val="000000"/>
          <w:sz w:val="22"/>
          <w:szCs w:val="22"/>
          <w:lang w:val="pt-BR"/>
        </w:rPr>
        <w:t xml:space="preserve">8.1. </w:t>
      </w:r>
      <w:r>
        <w:rPr>
          <w:rFonts w:ascii="Arial" w:hAnsi="Arial" w:cs="Arial"/>
          <w:color w:val="000000"/>
          <w:sz w:val="22"/>
          <w:szCs w:val="22"/>
          <w:lang w:val="pt-BR"/>
        </w:rPr>
        <w:t>Deverá ser exigido da empresa contratada os seguintes documentos:</w:t>
      </w:r>
    </w:p>
    <w:p>
      <w:pPr>
        <w:keepNext w:val="0"/>
        <w:keepLines w:val="0"/>
        <w:pageBreakBefore w:val="0"/>
        <w:widowControl/>
        <w:kinsoku/>
        <w:wordWrap/>
        <w:overflowPunct/>
        <w:topLinePunct w:val="0"/>
        <w:bidi w:val="0"/>
        <w:snapToGrid/>
        <w:spacing w:after="0" w:line="240" w:lineRule="auto"/>
        <w:ind w:right="0"/>
        <w:jc w:val="both"/>
        <w:textAlignment w:val="auto"/>
        <w:outlineLvl w:val="9"/>
        <w:rPr>
          <w:rFonts w:ascii="Arial" w:hAnsi="Arial" w:cs="Arial"/>
          <w:color w:val="000000"/>
          <w:sz w:val="22"/>
          <w:szCs w:val="22"/>
          <w:lang w:eastAsia="pt-BR"/>
        </w:rPr>
      </w:pPr>
    </w:p>
    <w:p>
      <w:pPr>
        <w:jc w:val="both"/>
        <w:rPr>
          <w:rFonts w:ascii="Arial" w:hAnsi="Arial" w:cs="Arial"/>
          <w:color w:val="000000"/>
          <w:sz w:val="22"/>
          <w:szCs w:val="22"/>
          <w:lang w:val="pt-BR" w:eastAsia="pt-BR"/>
        </w:rPr>
      </w:pPr>
      <w:r>
        <w:rPr>
          <w:rFonts w:ascii="Arial" w:hAnsi="Arial" w:cs="Arial"/>
          <w:color w:val="000000"/>
          <w:sz w:val="22"/>
          <w:szCs w:val="22"/>
          <w:lang w:val="en-US" w:eastAsia="pt-BR"/>
        </w:rPr>
        <w:t>8.1.1.</w:t>
      </w:r>
      <w:r>
        <w:rPr>
          <w:rFonts w:ascii="Arial" w:hAnsi="Arial" w:cs="Arial"/>
          <w:color w:val="000000"/>
          <w:sz w:val="22"/>
          <w:szCs w:val="22"/>
          <w:lang w:eastAsia="pt-BR"/>
        </w:rPr>
        <w:t xml:space="preserve"> </w:t>
      </w:r>
      <w:r>
        <w:rPr>
          <w:rFonts w:ascii="Arial" w:hAnsi="Arial" w:cs="Arial"/>
          <w:b w:val="0"/>
          <w:color w:val="000000"/>
          <w:sz w:val="22"/>
          <w:szCs w:val="22"/>
        </w:rPr>
        <w:t xml:space="preserve">a) </w:t>
      </w:r>
      <w:r>
        <w:rPr>
          <w:rFonts w:ascii="Arial" w:hAnsi="Arial" w:cs="Arial"/>
          <w:b w:val="0"/>
          <w:color w:val="000000"/>
          <w:sz w:val="22"/>
          <w:szCs w:val="22"/>
          <w:lang w:eastAsia="ar-SA"/>
        </w:rPr>
        <w:t>Registro e licenciamento na CETESB da empresa participante.</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0"/>
        <w:jc w:val="both"/>
        <w:textAlignment w:val="auto"/>
        <w:outlineLvl w:val="9"/>
        <w:rPr>
          <w:rFonts w:hint="default" w:ascii="Arial" w:hAnsi="Arial" w:cs="Arial"/>
          <w:color w:val="000000"/>
          <w:sz w:val="22"/>
          <w:szCs w:val="22"/>
          <w:lang w:val="en-US" w:eastAsia="pt-BR"/>
        </w:rPr>
      </w:pPr>
      <w:r>
        <w:rPr>
          <w:rFonts w:ascii="Arial" w:hAnsi="Arial" w:cs="Arial"/>
          <w:color w:val="000000"/>
          <w:sz w:val="22"/>
          <w:szCs w:val="22"/>
          <w:lang w:val="en-US" w:eastAsia="pt-BR"/>
        </w:rPr>
        <w:t xml:space="preserve">8.1.2. </w:t>
      </w:r>
      <w:r>
        <w:rPr>
          <w:rFonts w:hint="default" w:ascii="Arial" w:hAnsi="Arial" w:cs="Arial"/>
          <w:color w:val="000000"/>
          <w:sz w:val="22"/>
          <w:szCs w:val="22"/>
          <w:lang w:val="en-US" w:eastAsia="pt-BR"/>
        </w:rPr>
        <w:t>Comprovação técnico-operacional: Será realizada mediante a apresentação de certidões e/ou atestados fornecidos por pessoas jurídicas de direito público ou privado, em nome da empresa licitante, que comprove o fornecimento do produto objeto desta licitação.</w:t>
      </w:r>
    </w:p>
    <w:p>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0" w:leftChars="0" w:right="0" w:firstLine="0"/>
        <w:textAlignment w:val="auto"/>
        <w:outlineLvl w:val="9"/>
        <w:rPr>
          <w:rFonts w:hint="default" w:ascii="Arial" w:hAnsi="Arial" w:cs="Arial"/>
          <w:b/>
          <w:sz w:val="22"/>
          <w:szCs w:val="22"/>
          <w:lang w:val="pt-BR"/>
        </w:rPr>
      </w:pPr>
    </w:p>
    <w:p>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0" w:leftChars="0" w:right="0" w:firstLine="0"/>
        <w:textAlignment w:val="auto"/>
        <w:outlineLvl w:val="9"/>
        <w:rPr>
          <w:rFonts w:hint="default" w:ascii="Arial" w:hAnsi="Arial" w:cs="Arial"/>
          <w:b/>
          <w:sz w:val="22"/>
          <w:szCs w:val="22"/>
        </w:rPr>
      </w:pPr>
      <w:r>
        <w:rPr>
          <w:rFonts w:hint="default" w:ascii="Arial" w:hAnsi="Arial" w:cs="Arial"/>
          <w:b/>
          <w:sz w:val="22"/>
          <w:szCs w:val="22"/>
          <w:lang w:val="pt-BR"/>
        </w:rPr>
        <w:t>9</w:t>
      </w:r>
      <w:r>
        <w:rPr>
          <w:rFonts w:hint="default" w:ascii="Arial" w:hAnsi="Arial" w:cs="Arial"/>
          <w:b/>
          <w:sz w:val="22"/>
          <w:szCs w:val="22"/>
        </w:rPr>
        <w:t>. DA VIGÊNCIA</w:t>
      </w:r>
    </w:p>
    <w:p>
      <w:pPr>
        <w:pStyle w:val="4"/>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firstLine="0"/>
        <w:textAlignment w:val="auto"/>
        <w:outlineLvl w:val="9"/>
        <w:rPr>
          <w:rFonts w:hint="default" w:ascii="Arial" w:hAnsi="Arial" w:cs="Arial"/>
          <w:b/>
          <w:sz w:val="22"/>
          <w:szCs w:val="22"/>
        </w:rPr>
      </w:pPr>
    </w:p>
    <w:p>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0" w:leftChars="0" w:right="0" w:firstLine="0"/>
        <w:textAlignment w:val="auto"/>
        <w:outlineLvl w:val="9"/>
        <w:rPr>
          <w:rFonts w:hint="default" w:ascii="Arial" w:hAnsi="Arial" w:cs="Arial"/>
          <w:sz w:val="22"/>
          <w:szCs w:val="22"/>
        </w:rPr>
      </w:pPr>
      <w:r>
        <w:rPr>
          <w:rFonts w:hint="default" w:ascii="Arial" w:hAnsi="Arial" w:cs="Arial"/>
          <w:sz w:val="22"/>
          <w:szCs w:val="22"/>
          <w:lang w:val="pt-BR"/>
        </w:rPr>
        <w:t>9.1.</w:t>
      </w:r>
      <w:r>
        <w:rPr>
          <w:rFonts w:hint="default" w:ascii="Arial" w:hAnsi="Arial" w:cs="Arial"/>
          <w:sz w:val="22"/>
          <w:szCs w:val="22"/>
        </w:rPr>
        <w:t xml:space="preserve">  O prazo de vigência do contrato será de 12 (doze) meses, contados a partir da data de sua assinatura, podendo ser prorrogado por igual ou menor período a critério exclusivo da  Administração.</w:t>
      </w:r>
      <w:bookmarkStart w:id="0" w:name="_Toc528571187"/>
    </w:p>
    <w:p>
      <w:pPr>
        <w:pStyle w:val="4"/>
        <w:keepNext w:val="0"/>
        <w:keepLines w:val="0"/>
        <w:pageBreakBefore w:val="0"/>
        <w:widowControl/>
        <w:numPr>
          <w:ilvl w:val="0"/>
          <w:numId w:val="0"/>
        </w:numPr>
        <w:tabs>
          <w:tab w:val="left" w:pos="0"/>
        </w:tabs>
        <w:kinsoku/>
        <w:wordWrap/>
        <w:overflowPunct/>
        <w:topLinePunct w:val="0"/>
        <w:autoSpaceDE/>
        <w:autoSpaceDN/>
        <w:bidi w:val="0"/>
        <w:adjustRightInd/>
        <w:snapToGrid/>
        <w:spacing w:after="181" w:afterLines="50" w:line="240" w:lineRule="auto"/>
        <w:ind w:left="0" w:leftChars="0" w:right="0" w:firstLine="0"/>
        <w:textAlignment w:val="auto"/>
        <w:outlineLvl w:val="9"/>
        <w:rPr>
          <w:rFonts w:hint="default" w:ascii="Arial" w:hAnsi="Arial" w:cs="Arial"/>
          <w:sz w:val="22"/>
          <w:szCs w:val="22"/>
        </w:rPr>
      </w:pPr>
    </w:p>
    <w:bookmarkEnd w:id="0"/>
    <w:p>
      <w:pPr>
        <w:pStyle w:val="4"/>
        <w:keepNext w:val="0"/>
        <w:keepLines w:val="0"/>
        <w:pageBreakBefore w:val="0"/>
        <w:widowControl/>
        <w:tabs>
          <w:tab w:val="left" w:pos="0"/>
        </w:tabs>
        <w:kinsoku/>
        <w:wordWrap/>
        <w:overflowPunct/>
        <w:topLinePunct w:val="0"/>
        <w:autoSpaceDE/>
        <w:autoSpaceDN/>
        <w:bidi w:val="0"/>
        <w:adjustRightInd/>
        <w:snapToGrid/>
        <w:spacing w:after="181" w:afterLines="50" w:line="240" w:lineRule="auto"/>
        <w:ind w:right="0"/>
        <w:textAlignment w:val="auto"/>
        <w:outlineLvl w:val="9"/>
        <w:rPr>
          <w:rFonts w:ascii="Arial" w:hAnsi="Arial" w:cs="Arial"/>
          <w:b/>
          <w:sz w:val="22"/>
          <w:szCs w:val="22"/>
        </w:rPr>
      </w:pPr>
      <w:r>
        <w:rPr>
          <w:rFonts w:ascii="Arial" w:hAnsi="Arial" w:cs="Arial"/>
          <w:b/>
          <w:sz w:val="22"/>
          <w:szCs w:val="22"/>
          <w:lang w:val="pt-BR"/>
        </w:rPr>
        <w:t>10</w:t>
      </w:r>
      <w:r>
        <w:rPr>
          <w:rFonts w:ascii="Arial" w:hAnsi="Arial" w:cs="Arial"/>
          <w:b/>
          <w:sz w:val="22"/>
          <w:szCs w:val="22"/>
        </w:rPr>
        <w:t>. DAS CONDIÇÕES DE PAGAMENTO</w:t>
      </w:r>
    </w:p>
    <w:p>
      <w:pPr>
        <w:pStyle w:val="4"/>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ascii="Arial" w:hAnsi="Arial" w:cs="Arial"/>
          <w:sz w:val="22"/>
          <w:szCs w:val="22"/>
        </w:rPr>
      </w:pPr>
    </w:p>
    <w:p>
      <w:pPr>
        <w:pStyle w:val="4"/>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ascii="Arial" w:hAnsi="Arial" w:cs="Arial"/>
          <w:sz w:val="22"/>
          <w:szCs w:val="22"/>
          <w:lang w:val="pt-BR"/>
        </w:rPr>
      </w:pPr>
      <w:r>
        <w:rPr>
          <w:rFonts w:ascii="Arial" w:hAnsi="Arial" w:cs="Arial"/>
          <w:sz w:val="22"/>
          <w:szCs w:val="22"/>
          <w:lang w:val="pt-BR"/>
        </w:rPr>
        <w:t>10.1. A medição dos serviços prestados será do primeiro ao último dia de cada mês, sendo que o pagamento deverá ser feito através de boleto bancário com vencimento todo dia 15 dos meses subsequentes, mediante apresentação da respectiva Nota Fiscal/Fatura Eletrônica, bem como certificado de destinação do</w:t>
      </w:r>
      <w:r>
        <w:rPr>
          <w:rFonts w:ascii="Arial" w:hAnsi="Arial" w:cs="Arial"/>
          <w:sz w:val="23"/>
        </w:rPr>
        <w:t xml:space="preserve"> resíduo para aterro devidamente licenciado pela CETESB</w:t>
      </w:r>
      <w:r>
        <w:rPr>
          <w:rFonts w:ascii="Arial" w:hAnsi="Arial" w:cs="Arial"/>
          <w:sz w:val="23"/>
          <w:lang w:val="pt-BR"/>
        </w:rPr>
        <w:t>.</w:t>
      </w:r>
    </w:p>
    <w:p>
      <w:pPr>
        <w:pStyle w:val="4"/>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ascii="Arial" w:hAnsi="Arial" w:cs="Arial"/>
          <w:sz w:val="22"/>
          <w:szCs w:val="22"/>
          <w:lang w:val="pt-BR"/>
        </w:rPr>
      </w:pPr>
    </w:p>
    <w:p>
      <w:pPr>
        <w:pStyle w:val="4"/>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ascii="Arial" w:hAnsi="Arial" w:cs="Arial"/>
          <w:sz w:val="22"/>
          <w:szCs w:val="22"/>
          <w:lang w:val="pt-BR"/>
        </w:rPr>
      </w:pPr>
      <w:r>
        <w:rPr>
          <w:rFonts w:ascii="Arial" w:hAnsi="Arial" w:cs="Arial"/>
          <w:sz w:val="22"/>
          <w:szCs w:val="22"/>
          <w:lang w:val="pt-BR"/>
        </w:rPr>
        <w:t xml:space="preserve">10.2. As Notas Fiscais/Faturas Eletrônicas somente serão autorizadas mediante laudo de avaliação dos referidos serviços emitidos pelo departamento técnico da CODEN.  </w:t>
      </w:r>
    </w:p>
    <w:p>
      <w:pPr>
        <w:pStyle w:val="4"/>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ascii="Arial" w:hAnsi="Arial" w:cs="Arial"/>
          <w:sz w:val="22"/>
          <w:szCs w:val="22"/>
          <w:lang w:val="pt-BR"/>
        </w:rPr>
      </w:pPr>
    </w:p>
    <w:p>
      <w:pPr>
        <w:pStyle w:val="4"/>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ascii="Arial" w:hAnsi="Arial" w:cs="Arial"/>
          <w:sz w:val="22"/>
          <w:szCs w:val="22"/>
          <w:lang w:val="pt-BR"/>
        </w:rPr>
      </w:pPr>
      <w:r>
        <w:rPr>
          <w:rFonts w:ascii="Arial" w:hAnsi="Arial" w:cs="Arial"/>
          <w:sz w:val="22"/>
          <w:szCs w:val="22"/>
          <w:lang w:val="pt-BR"/>
        </w:rPr>
        <w:t>10.3. Em caso de atraso no pagamento, por parte da Administração, por prazo superior a 30 (trinta) dias, incidirá correção monetária, nos termos da legislação vigente.</w:t>
      </w:r>
    </w:p>
    <w:p>
      <w:pPr>
        <w:pStyle w:val="4"/>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ascii="Arial" w:hAnsi="Arial" w:cs="Arial"/>
          <w:sz w:val="22"/>
          <w:szCs w:val="22"/>
          <w:lang w:val="pt-BR"/>
        </w:rPr>
      </w:pPr>
      <w:r>
        <w:rPr>
          <w:rFonts w:ascii="Arial" w:hAnsi="Arial" w:cs="Arial"/>
          <w:sz w:val="22"/>
          <w:szCs w:val="22"/>
          <w:lang w:val="pt-BR"/>
        </w:rPr>
        <w:t xml:space="preserve">           </w:t>
      </w:r>
    </w:p>
    <w:p>
      <w:pPr>
        <w:pStyle w:val="4"/>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ascii="Arial" w:hAnsi="Arial" w:cs="Arial"/>
          <w:sz w:val="22"/>
          <w:szCs w:val="22"/>
          <w:lang w:val="pt-BR"/>
        </w:rPr>
      </w:pPr>
      <w:r>
        <w:rPr>
          <w:rFonts w:ascii="Arial" w:hAnsi="Arial" w:cs="Arial"/>
          <w:sz w:val="22"/>
          <w:szCs w:val="22"/>
          <w:lang w:val="pt-BR"/>
        </w:rPr>
        <w:t>10.4. As despesas decorrentes da referida contratação correrão às contas dos recursos próprios da CODEN.</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outlineLvl w:val="9"/>
        <w:rPr>
          <w:rFonts w:hint="default" w:ascii="Arial" w:hAnsi="Arial" w:cs="Arial"/>
          <w:b/>
          <w:sz w:val="22"/>
          <w:szCs w:val="22"/>
        </w:rPr>
      </w:pPr>
    </w:p>
    <w:p>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right="0" w:rightChars="0"/>
        <w:jc w:val="both"/>
        <w:textAlignment w:val="auto"/>
        <w:outlineLvl w:val="9"/>
        <w:rPr>
          <w:rFonts w:hint="default" w:ascii="Arial" w:hAnsi="Arial" w:cs="Arial"/>
          <w:b/>
          <w:sz w:val="22"/>
          <w:szCs w:val="22"/>
        </w:rPr>
      </w:pPr>
      <w:r>
        <w:rPr>
          <w:rFonts w:hint="default" w:ascii="Arial" w:hAnsi="Arial" w:cs="Arial"/>
          <w:b/>
          <w:sz w:val="22"/>
          <w:szCs w:val="22"/>
        </w:rPr>
        <w:t xml:space="preserve">DO REAJUSTE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right="0" w:rightChars="0"/>
        <w:jc w:val="both"/>
        <w:textAlignment w:val="auto"/>
        <w:outlineLvl w:val="9"/>
        <w:rPr>
          <w:rFonts w:hint="default" w:ascii="Arial" w:hAnsi="Arial" w:cs="Arial"/>
          <w:b/>
          <w:sz w:val="22"/>
          <w:szCs w:val="22"/>
        </w:rPr>
      </w:pPr>
    </w:p>
    <w:p>
      <w:pPr>
        <w:pStyle w:val="7"/>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hint="default" w:ascii="Arial" w:hAnsi="Arial" w:cs="Arial"/>
        </w:rPr>
      </w:pPr>
      <w:r>
        <w:rPr>
          <w:rFonts w:hint="default" w:cs="Arial"/>
          <w:lang w:val="pt-BR"/>
        </w:rPr>
        <w:t>11</w:t>
      </w:r>
      <w:r>
        <w:rPr>
          <w:rFonts w:hint="default" w:ascii="Arial" w:hAnsi="Arial" w:cs="Arial"/>
          <w:lang w:val="pt-BR"/>
        </w:rPr>
        <w:t xml:space="preserve">.1. </w:t>
      </w:r>
      <w:r>
        <w:rPr>
          <w:rFonts w:hint="default" w:ascii="Arial" w:hAnsi="Arial" w:cs="Arial"/>
        </w:rPr>
        <w:t xml:space="preserve">Os preços, ora contratados, não serão reajustados por prazo inferior a 01 (um) ano da data do contrato, nos termos das disposições legais vigentes. </w:t>
      </w:r>
    </w:p>
    <w:p>
      <w:pPr>
        <w:pStyle w:val="7"/>
        <w:keepNext w:val="0"/>
        <w:keepLines w:val="0"/>
        <w:pageBreakBefore w:val="0"/>
        <w:widowControl/>
        <w:kinsoku/>
        <w:wordWrap/>
        <w:overflowPunct/>
        <w:topLinePunct w:val="0"/>
        <w:autoSpaceDE/>
        <w:autoSpaceDN/>
        <w:bidi w:val="0"/>
        <w:adjustRightInd/>
        <w:snapToGrid/>
        <w:spacing w:after="0" w:line="240" w:lineRule="auto"/>
        <w:ind w:right="0"/>
        <w:textAlignment w:val="auto"/>
        <w:outlineLvl w:val="9"/>
        <w:rPr>
          <w:rFonts w:hint="default" w:ascii="Arial" w:hAnsi="Arial" w:cs="Arial"/>
        </w:rPr>
      </w:pPr>
    </w:p>
    <w:p>
      <w:pPr>
        <w:pStyle w:val="4"/>
        <w:keepNext w:val="0"/>
        <w:keepLines w:val="0"/>
        <w:pageBreakBefore w:val="0"/>
        <w:widowControl/>
        <w:kinsoku/>
        <w:wordWrap/>
        <w:overflowPunct/>
        <w:topLinePunct w:val="0"/>
        <w:autoSpaceDE/>
        <w:autoSpaceDN/>
        <w:bidi w:val="0"/>
        <w:adjustRightInd/>
        <w:snapToGrid/>
        <w:spacing w:line="240" w:lineRule="auto"/>
        <w:ind w:right="0"/>
        <w:jc w:val="both"/>
        <w:textAlignment w:val="auto"/>
        <w:outlineLvl w:val="9"/>
        <w:rPr>
          <w:rFonts w:hint="default" w:ascii="Arial" w:hAnsi="Arial" w:eastAsia="MicrosoftSansSerif" w:cs="Arial"/>
          <w:sz w:val="22"/>
          <w:szCs w:val="22"/>
          <w:lang w:val="pt-BR"/>
        </w:rPr>
      </w:pPr>
      <w:r>
        <w:rPr>
          <w:rFonts w:hint="default" w:ascii="Arial" w:hAnsi="Arial" w:cs="Arial"/>
          <w:sz w:val="22"/>
          <w:szCs w:val="22"/>
          <w:lang w:val="pt-BR"/>
        </w:rPr>
        <w:t xml:space="preserve">11.2  </w:t>
      </w:r>
      <w:r>
        <w:rPr>
          <w:rFonts w:hint="default" w:ascii="Arial" w:hAnsi="Arial" w:eastAsia="MicrosoftSansSerif" w:cs="Arial"/>
          <w:sz w:val="22"/>
          <w:szCs w:val="22"/>
          <w:lang w:val="pt-BR"/>
        </w:rPr>
        <w:t>Caso a vigência contratual ultrapasse os 12 (doze) meses, o</w:t>
      </w:r>
      <w:r>
        <w:rPr>
          <w:rFonts w:hint="default" w:ascii="Arial" w:hAnsi="Arial" w:eastAsia="MicrosoftSansSerif" w:cs="Arial"/>
          <w:sz w:val="22"/>
          <w:szCs w:val="22"/>
        </w:rPr>
        <w:t>s preços poderão ser reajustados ao final de cada período de</w:t>
      </w:r>
      <w:r>
        <w:rPr>
          <w:rFonts w:hint="default" w:ascii="Arial" w:hAnsi="Arial" w:eastAsia="MicrosoftSansSerif" w:cs="Arial"/>
          <w:sz w:val="22"/>
          <w:szCs w:val="22"/>
          <w:lang w:val="pt-BR"/>
        </w:rPr>
        <w:t xml:space="preserve"> </w:t>
      </w:r>
      <w:r>
        <w:rPr>
          <w:rFonts w:hint="default" w:ascii="Arial" w:hAnsi="Arial" w:eastAsia="MicrosoftSansSerif" w:cs="Arial"/>
          <w:sz w:val="22"/>
          <w:szCs w:val="22"/>
        </w:rPr>
        <w:t xml:space="preserve">12 (doze) meses, o primeiro contado a partir da data da apresentação da proposta, aplicando-se a variação média do </w:t>
      </w:r>
      <w:r>
        <w:rPr>
          <w:rFonts w:hint="default" w:ascii="Arial" w:hAnsi="Arial" w:eastAsia="MicrosoftSansSerif" w:cs="Arial"/>
          <w:sz w:val="22"/>
          <w:szCs w:val="22"/>
          <w:lang w:val="pt-BR"/>
        </w:rPr>
        <w:t>IPCA - Índice Nacional de Preços ao Consumidor - Amplo</w:t>
      </w:r>
      <w:r>
        <w:rPr>
          <w:rFonts w:hint="default" w:ascii="Arial" w:hAnsi="Arial" w:eastAsia="MicrosoftSansSerif" w:cs="Arial"/>
          <w:sz w:val="22"/>
          <w:szCs w:val="22"/>
        </w:rPr>
        <w:t xml:space="preserve">, calculados </w:t>
      </w:r>
      <w:r>
        <w:rPr>
          <w:rFonts w:hint="default" w:ascii="Arial" w:hAnsi="Arial" w:eastAsia="MicrosoftSansSerif" w:cs="Arial"/>
          <w:sz w:val="22"/>
          <w:szCs w:val="22"/>
          <w:lang w:val="pt-BR"/>
        </w:rPr>
        <w:t>pelo Instituto Brasileiro de Geografia e estatística</w:t>
      </w:r>
      <w:r>
        <w:rPr>
          <w:rFonts w:hint="default" w:ascii="Arial" w:hAnsi="Arial" w:eastAsia="MicrosoftSansSerif" w:cs="Arial"/>
          <w:sz w:val="22"/>
          <w:szCs w:val="22"/>
        </w:rPr>
        <w:t xml:space="preserve"> (</w:t>
      </w:r>
      <w:r>
        <w:rPr>
          <w:rFonts w:hint="default" w:ascii="Arial" w:hAnsi="Arial" w:eastAsia="MicrosoftSansSerif" w:cs="Arial"/>
          <w:sz w:val="22"/>
          <w:szCs w:val="22"/>
          <w:lang w:val="pt-BR"/>
        </w:rPr>
        <w:t>IBGE</w:t>
      </w:r>
      <w:r>
        <w:rPr>
          <w:rFonts w:hint="default" w:ascii="Arial" w:hAnsi="Arial" w:eastAsia="MicrosoftSansSerif" w:cs="Arial"/>
          <w:sz w:val="22"/>
          <w:szCs w:val="22"/>
        </w:rPr>
        <w:t xml:space="preserve">), </w:t>
      </w:r>
      <w:r>
        <w:rPr>
          <w:rFonts w:hint="default" w:ascii="Arial" w:hAnsi="Arial" w:eastAsia="MicrosoftSansSerif" w:cs="Arial"/>
          <w:sz w:val="22"/>
          <w:szCs w:val="22"/>
          <w:lang w:val="pt-BR"/>
        </w:rPr>
        <w:t xml:space="preserve">no período. </w:t>
      </w:r>
    </w:p>
    <w:p>
      <w:pPr>
        <w:pageBreakBefore w:val="0"/>
        <w:widowControl/>
        <w:numPr>
          <w:ilvl w:val="0"/>
          <w:numId w:val="0"/>
        </w:numPr>
        <w:tabs>
          <w:tab w:val="left" w:pos="1418"/>
        </w:tabs>
        <w:suppressAutoHyphens/>
        <w:kinsoku/>
        <w:wordWrap/>
        <w:overflowPunct/>
        <w:topLinePunct w:val="0"/>
        <w:autoSpaceDN/>
        <w:bidi w:val="0"/>
        <w:adjustRightInd/>
        <w:snapToGrid/>
        <w:spacing w:line="240" w:lineRule="auto"/>
        <w:ind w:leftChars="0" w:right="0" w:rightChars="0"/>
        <w:jc w:val="both"/>
        <w:textAlignment w:val="auto"/>
        <w:rPr>
          <w:rFonts w:hint="default" w:ascii="Arial" w:hAnsi="Arial" w:cs="Arial"/>
          <w:b/>
          <w:bCs/>
          <w:sz w:val="22"/>
          <w:szCs w:val="22"/>
          <w:lang w:val="pt-BR"/>
        </w:rPr>
      </w:pPr>
    </w:p>
    <w:p>
      <w:pPr>
        <w:pageBreakBefore w:val="0"/>
        <w:widowControl/>
        <w:numPr>
          <w:ilvl w:val="0"/>
          <w:numId w:val="0"/>
        </w:numPr>
        <w:tabs>
          <w:tab w:val="left" w:pos="1418"/>
        </w:tabs>
        <w:suppressAutoHyphens/>
        <w:kinsoku/>
        <w:wordWrap/>
        <w:overflowPunct/>
        <w:topLinePunct w:val="0"/>
        <w:autoSpaceDN/>
        <w:bidi w:val="0"/>
        <w:adjustRightInd/>
        <w:snapToGrid/>
        <w:spacing w:line="240" w:lineRule="auto"/>
        <w:ind w:leftChars="0" w:right="0" w:rightChars="0"/>
        <w:jc w:val="both"/>
        <w:textAlignment w:val="auto"/>
        <w:rPr>
          <w:rFonts w:hint="default" w:ascii="Arial" w:hAnsi="Arial" w:cs="Arial"/>
          <w:b/>
          <w:bCs/>
          <w:sz w:val="22"/>
          <w:szCs w:val="22"/>
          <w:lang w:val="pt-BR"/>
        </w:rPr>
      </w:pPr>
      <w:bookmarkStart w:id="4" w:name="_GoBack"/>
      <w:bookmarkEnd w:id="4"/>
    </w:p>
    <w:p>
      <w:pPr>
        <w:pageBreakBefore w:val="0"/>
        <w:widowControl/>
        <w:numPr>
          <w:ilvl w:val="0"/>
          <w:numId w:val="0"/>
        </w:numPr>
        <w:tabs>
          <w:tab w:val="left" w:pos="1418"/>
        </w:tabs>
        <w:suppressAutoHyphens/>
        <w:kinsoku/>
        <w:wordWrap/>
        <w:overflowPunct/>
        <w:topLinePunct w:val="0"/>
        <w:autoSpaceDN/>
        <w:bidi w:val="0"/>
        <w:adjustRightInd/>
        <w:snapToGrid/>
        <w:spacing w:line="240" w:lineRule="auto"/>
        <w:ind w:leftChars="0" w:right="0" w:rightChars="0"/>
        <w:jc w:val="both"/>
        <w:textAlignment w:val="auto"/>
        <w:rPr>
          <w:rFonts w:hint="default" w:ascii="Arial" w:hAnsi="Arial" w:cs="Arial"/>
          <w:b/>
          <w:bCs/>
          <w:sz w:val="22"/>
          <w:szCs w:val="22"/>
          <w:lang w:val="pt-BR"/>
        </w:rPr>
      </w:pPr>
    </w:p>
    <w:p>
      <w:pPr>
        <w:pageBreakBefore w:val="0"/>
        <w:widowControl/>
        <w:numPr>
          <w:ilvl w:val="0"/>
          <w:numId w:val="0"/>
        </w:numPr>
        <w:tabs>
          <w:tab w:val="left" w:pos="1418"/>
        </w:tabs>
        <w:suppressAutoHyphens/>
        <w:kinsoku/>
        <w:wordWrap/>
        <w:overflowPunct/>
        <w:topLinePunct w:val="0"/>
        <w:autoSpaceDN/>
        <w:bidi w:val="0"/>
        <w:adjustRightInd/>
        <w:snapToGrid/>
        <w:spacing w:line="240" w:lineRule="auto"/>
        <w:ind w:leftChars="0" w:right="0" w:rightChars="0"/>
        <w:jc w:val="both"/>
        <w:textAlignment w:val="auto"/>
        <w:rPr>
          <w:rFonts w:hint="default" w:ascii="Arial" w:hAnsi="Arial" w:cs="Arial"/>
          <w:b/>
          <w:bCs/>
          <w:sz w:val="22"/>
          <w:szCs w:val="22"/>
          <w:lang w:val="pt-BR"/>
        </w:rPr>
      </w:pPr>
    </w:p>
    <w:p>
      <w:pPr>
        <w:pageBreakBefore w:val="0"/>
        <w:widowControl/>
        <w:numPr>
          <w:ilvl w:val="0"/>
          <w:numId w:val="0"/>
        </w:numPr>
        <w:tabs>
          <w:tab w:val="left" w:pos="1418"/>
        </w:tabs>
        <w:suppressAutoHyphens/>
        <w:kinsoku/>
        <w:wordWrap/>
        <w:overflowPunct/>
        <w:topLinePunct w:val="0"/>
        <w:autoSpaceDN/>
        <w:bidi w:val="0"/>
        <w:adjustRightInd/>
        <w:snapToGrid/>
        <w:spacing w:line="240" w:lineRule="auto"/>
        <w:ind w:leftChars="0" w:right="0" w:rightChars="0"/>
        <w:jc w:val="both"/>
        <w:textAlignment w:val="auto"/>
        <w:rPr>
          <w:rFonts w:hint="default" w:ascii="Arial" w:hAnsi="Arial" w:cs="Arial"/>
          <w:b/>
          <w:bCs/>
          <w:sz w:val="22"/>
          <w:szCs w:val="22"/>
        </w:rPr>
      </w:pPr>
      <w:r>
        <w:rPr>
          <w:rFonts w:hint="default" w:ascii="Arial" w:hAnsi="Arial" w:cs="Arial"/>
          <w:b/>
          <w:bCs/>
          <w:sz w:val="22"/>
          <w:szCs w:val="22"/>
          <w:lang w:val="pt-BR"/>
        </w:rPr>
        <w:t xml:space="preserve">12. </w:t>
      </w:r>
      <w:r>
        <w:rPr>
          <w:rFonts w:hint="default" w:ascii="Arial" w:hAnsi="Arial" w:cs="Arial"/>
          <w:b/>
          <w:bCs/>
          <w:sz w:val="22"/>
          <w:szCs w:val="22"/>
        </w:rPr>
        <w:t>DO GESTOR DO CONTRATO</w:t>
      </w:r>
    </w:p>
    <w:p>
      <w:pPr>
        <w:pageBreakBefore w:val="0"/>
        <w:widowControl/>
        <w:kinsoku/>
        <w:wordWrap/>
        <w:overflowPunct/>
        <w:topLinePunct w:val="0"/>
        <w:autoSpaceDN/>
        <w:bidi w:val="0"/>
        <w:adjustRightInd/>
        <w:snapToGrid/>
        <w:spacing w:line="240" w:lineRule="auto"/>
        <w:ind w:left="0" w:leftChars="0" w:right="0" w:firstLine="0"/>
        <w:jc w:val="both"/>
        <w:textAlignment w:val="auto"/>
        <w:rPr>
          <w:rFonts w:hint="default" w:ascii="Arial" w:hAnsi="Arial" w:cs="Arial"/>
          <w:b w:val="0"/>
          <w:bCs/>
          <w:sz w:val="22"/>
          <w:szCs w:val="22"/>
          <w:lang w:val="pt-BR"/>
        </w:rPr>
      </w:pPr>
    </w:p>
    <w:p>
      <w:pPr>
        <w:pageBreakBefore w:val="0"/>
        <w:widowControl/>
        <w:kinsoku/>
        <w:wordWrap/>
        <w:overflowPunct/>
        <w:topLinePunct w:val="0"/>
        <w:autoSpaceDN/>
        <w:bidi w:val="0"/>
        <w:adjustRightInd/>
        <w:snapToGrid/>
        <w:spacing w:line="240" w:lineRule="auto"/>
        <w:ind w:left="0" w:leftChars="0" w:right="0" w:firstLine="0"/>
        <w:jc w:val="both"/>
        <w:textAlignment w:val="auto"/>
        <w:rPr>
          <w:rFonts w:hint="default" w:ascii="Arial" w:hAnsi="Arial" w:cs="Arial"/>
          <w:sz w:val="22"/>
          <w:szCs w:val="22"/>
        </w:rPr>
      </w:pPr>
      <w:r>
        <w:rPr>
          <w:rFonts w:hint="default" w:ascii="Arial" w:hAnsi="Arial" w:cs="Arial"/>
          <w:b w:val="0"/>
          <w:bCs/>
          <w:sz w:val="22"/>
          <w:szCs w:val="22"/>
          <w:lang w:val="pt-BR"/>
        </w:rPr>
        <w:t>12</w:t>
      </w:r>
      <w:r>
        <w:rPr>
          <w:rFonts w:hint="default" w:ascii="Arial" w:hAnsi="Arial" w:cs="Arial"/>
          <w:b w:val="0"/>
          <w:bCs/>
          <w:sz w:val="22"/>
          <w:szCs w:val="22"/>
        </w:rPr>
        <w:t>.1</w:t>
      </w:r>
      <w:r>
        <w:rPr>
          <w:rFonts w:hint="default" w:ascii="Arial" w:hAnsi="Arial" w:cs="Arial"/>
          <w:b w:val="0"/>
          <w:bCs/>
          <w:sz w:val="22"/>
          <w:szCs w:val="22"/>
          <w:lang w:val="pt-BR"/>
        </w:rPr>
        <w:t>.</w:t>
      </w:r>
      <w:r>
        <w:rPr>
          <w:rFonts w:hint="default" w:ascii="Arial" w:hAnsi="Arial" w:cs="Arial"/>
          <w:b w:val="0"/>
          <w:bCs/>
          <w:sz w:val="22"/>
          <w:szCs w:val="22"/>
        </w:rPr>
        <w:t xml:space="preserve"> A execução desse </w:t>
      </w:r>
      <w:r>
        <w:rPr>
          <w:rFonts w:hint="default" w:ascii="Arial" w:hAnsi="Arial" w:cs="Arial"/>
          <w:sz w:val="22"/>
          <w:szCs w:val="22"/>
        </w:rPr>
        <w:t xml:space="preserve">Contrato será acompanhado e fiscalizado pelo senhor </w:t>
      </w:r>
      <w:r>
        <w:rPr>
          <w:rFonts w:hint="default" w:ascii="Arial" w:hAnsi="Arial" w:cs="Arial"/>
          <w:bCs/>
          <w:sz w:val="22"/>
          <w:szCs w:val="22"/>
          <w:u w:val="single"/>
          <w:lang w:val="pt-BR"/>
        </w:rPr>
        <w:t>Evaldo Coradini</w:t>
      </w:r>
      <w:r>
        <w:rPr>
          <w:rFonts w:hint="default" w:ascii="Arial" w:hAnsi="Arial" w:cs="Arial"/>
          <w:sz w:val="22"/>
          <w:szCs w:val="22"/>
        </w:rPr>
        <w:t xml:space="preserve">, denominado representante da </w:t>
      </w:r>
      <w:r>
        <w:rPr>
          <w:rFonts w:hint="default" w:ascii="Arial" w:hAnsi="Arial" w:cs="Arial"/>
          <w:b/>
          <w:sz w:val="22"/>
          <w:szCs w:val="22"/>
        </w:rPr>
        <w:t>CONTRATANTE,</w:t>
      </w:r>
      <w:r>
        <w:rPr>
          <w:rFonts w:hint="default" w:ascii="Arial" w:hAnsi="Arial" w:cs="Arial"/>
          <w:sz w:val="22"/>
          <w:szCs w:val="22"/>
        </w:rPr>
        <w:t xml:space="preserve"> podendo ser substituído a qualquer momento mediante despacho da autoridade superior;</w:t>
      </w:r>
    </w:p>
    <w:p>
      <w:pPr>
        <w:pageBreakBefore w:val="0"/>
        <w:widowControl/>
        <w:kinsoku/>
        <w:wordWrap/>
        <w:overflowPunct/>
        <w:topLinePunct w:val="0"/>
        <w:autoSpaceDN/>
        <w:bidi w:val="0"/>
        <w:adjustRightInd/>
        <w:snapToGrid/>
        <w:spacing w:line="240" w:lineRule="auto"/>
        <w:ind w:left="0" w:leftChars="0" w:right="0" w:firstLine="0"/>
        <w:jc w:val="both"/>
        <w:textAlignment w:val="auto"/>
        <w:rPr>
          <w:rFonts w:hint="default" w:ascii="Arial" w:hAnsi="Arial" w:cs="Arial"/>
          <w:sz w:val="22"/>
          <w:szCs w:val="22"/>
        </w:rPr>
      </w:pPr>
      <w:r>
        <w:rPr>
          <w:rFonts w:hint="default" w:ascii="Arial" w:hAnsi="Arial" w:cs="Arial"/>
          <w:b w:val="0"/>
          <w:bCs/>
          <w:sz w:val="22"/>
          <w:szCs w:val="22"/>
          <w:lang w:val="pt-BR"/>
        </w:rPr>
        <w:t>12.2.</w:t>
      </w:r>
      <w:r>
        <w:rPr>
          <w:rFonts w:hint="default" w:ascii="Arial" w:hAnsi="Arial" w:cs="Arial"/>
          <w:b w:val="0"/>
          <w:bCs/>
          <w:sz w:val="22"/>
          <w:szCs w:val="22"/>
        </w:rPr>
        <w:t xml:space="preserve"> O</w:t>
      </w:r>
      <w:r>
        <w:rPr>
          <w:rFonts w:hint="default" w:ascii="Arial" w:hAnsi="Arial" w:cs="Arial"/>
          <w:sz w:val="22"/>
          <w:szCs w:val="22"/>
        </w:rPr>
        <w:t xml:space="preserve"> representante </w:t>
      </w:r>
      <w:r>
        <w:rPr>
          <w:rFonts w:hint="default" w:ascii="Arial" w:hAnsi="Arial" w:cs="Arial"/>
          <w:b/>
          <w:sz w:val="22"/>
          <w:szCs w:val="22"/>
        </w:rPr>
        <w:t>CONTRATANTE</w:t>
      </w:r>
      <w:r>
        <w:rPr>
          <w:rFonts w:hint="default" w:ascii="Arial" w:hAnsi="Arial" w:cs="Arial"/>
          <w:sz w:val="22"/>
          <w:szCs w:val="22"/>
        </w:rPr>
        <w:t xml:space="preserve"> anotará em registro próprio todas as ocorrências relacionadas com a execução do contrato, determinando o que for necessário à regularização das </w:t>
      </w:r>
      <w:r>
        <w:rPr>
          <w:rFonts w:hint="default" w:ascii="Arial" w:hAnsi="Arial" w:cs="Arial"/>
          <w:sz w:val="22"/>
          <w:szCs w:val="22"/>
          <w:lang w:val="pt-BR"/>
        </w:rPr>
        <w:t>falhas</w:t>
      </w:r>
      <w:r>
        <w:rPr>
          <w:rFonts w:hint="default" w:ascii="Arial" w:hAnsi="Arial" w:cs="Arial"/>
          <w:sz w:val="22"/>
          <w:szCs w:val="22"/>
        </w:rPr>
        <w:t xml:space="preserve"> observad</w:t>
      </w:r>
      <w:r>
        <w:rPr>
          <w:rFonts w:hint="default" w:ascii="Arial" w:hAnsi="Arial" w:cs="Arial"/>
          <w:sz w:val="22"/>
          <w:szCs w:val="22"/>
          <w:lang w:val="pt-BR"/>
        </w:rPr>
        <w:t>a</w:t>
      </w:r>
      <w:r>
        <w:rPr>
          <w:rFonts w:hint="default" w:ascii="Arial" w:hAnsi="Arial" w:cs="Arial"/>
          <w:sz w:val="22"/>
          <w:szCs w:val="22"/>
        </w:rPr>
        <w:t>s;</w:t>
      </w:r>
    </w:p>
    <w:p>
      <w:pPr>
        <w:pageBreakBefore w:val="0"/>
        <w:widowControl/>
        <w:kinsoku/>
        <w:wordWrap/>
        <w:overflowPunct/>
        <w:topLinePunct w:val="0"/>
        <w:autoSpaceDN/>
        <w:bidi w:val="0"/>
        <w:adjustRightInd/>
        <w:snapToGrid/>
        <w:spacing w:line="240" w:lineRule="auto"/>
        <w:ind w:left="0" w:leftChars="0" w:right="0" w:firstLine="0"/>
        <w:jc w:val="both"/>
        <w:textAlignment w:val="auto"/>
        <w:rPr>
          <w:rFonts w:hint="default" w:ascii="Arial" w:hAnsi="Arial" w:cs="Arial"/>
          <w:sz w:val="22"/>
          <w:szCs w:val="22"/>
        </w:rPr>
      </w:pPr>
      <w:r>
        <w:rPr>
          <w:rFonts w:hint="default" w:ascii="Arial" w:hAnsi="Arial" w:cs="Arial"/>
          <w:b w:val="0"/>
          <w:bCs/>
          <w:sz w:val="22"/>
          <w:szCs w:val="22"/>
          <w:lang w:val="pt-BR"/>
        </w:rPr>
        <w:t>12.3.</w:t>
      </w:r>
      <w:r>
        <w:rPr>
          <w:rFonts w:hint="default" w:ascii="Arial" w:hAnsi="Arial" w:cs="Arial"/>
          <w:b w:val="0"/>
          <w:bCs/>
          <w:sz w:val="22"/>
          <w:szCs w:val="22"/>
        </w:rPr>
        <w:t xml:space="preserve"> As</w:t>
      </w:r>
      <w:r>
        <w:rPr>
          <w:rFonts w:hint="default" w:ascii="Arial" w:hAnsi="Arial" w:cs="Arial"/>
          <w:sz w:val="22"/>
          <w:szCs w:val="22"/>
        </w:rPr>
        <w:t xml:space="preserve"> decisões e providências que ultrapassarem a competência do representante deverão ser solicitadas a seus superiores em tempo hábil para a adoção das medidas convenientes.</w:t>
      </w:r>
    </w:p>
    <w:p>
      <w:pPr>
        <w:rPr>
          <w:rFonts w:ascii="Arial" w:hAnsi="Arial" w:cs="Arial"/>
          <w:sz w:val="22"/>
          <w:szCs w:val="22"/>
        </w:rPr>
      </w:pPr>
    </w:p>
    <w:p>
      <w:pPr>
        <w:jc w:val="center"/>
        <w:rPr>
          <w:rFonts w:cs="Arial"/>
          <w:sz w:val="22"/>
          <w:szCs w:val="22"/>
          <w:lang w:val="pt-BR"/>
        </w:rPr>
      </w:pPr>
      <w:r>
        <w:rPr>
          <w:rFonts w:cs="Arial"/>
          <w:sz w:val="22"/>
          <w:szCs w:val="22"/>
          <w:lang w:val="pt-BR"/>
        </w:rPr>
        <w:t>Nova Odessa, 08 de março de 2019.</w:t>
      </w:r>
    </w:p>
    <w:p>
      <w:pPr>
        <w:jc w:val="center"/>
        <w:rPr>
          <w:rFonts w:cs="Arial"/>
          <w:sz w:val="22"/>
          <w:szCs w:val="22"/>
          <w:lang w:val="pt-BR"/>
        </w:rPr>
      </w:pPr>
    </w:p>
    <w:p>
      <w:pPr>
        <w:jc w:val="center"/>
        <w:rPr>
          <w:rFonts w:cs="Arial"/>
          <w:sz w:val="22"/>
          <w:szCs w:val="22"/>
          <w:lang w:val="pt-BR"/>
        </w:rPr>
      </w:pPr>
    </w:p>
    <w:p>
      <w:pPr>
        <w:jc w:val="center"/>
        <w:rPr>
          <w:rFonts w:cs="Arial"/>
          <w:sz w:val="22"/>
          <w:szCs w:val="22"/>
          <w:lang w:val="pt-BR"/>
        </w:rPr>
      </w:pPr>
    </w:p>
    <w:p>
      <w:pPr>
        <w:spacing w:before="92"/>
        <w:ind w:left="775" w:right="770" w:firstLine="0"/>
        <w:jc w:val="center"/>
        <w:rPr>
          <w:rFonts w:cs="Arial"/>
          <w:b/>
          <w:bCs/>
          <w:sz w:val="22"/>
          <w:szCs w:val="22"/>
          <w:lang w:val="pt-BR"/>
        </w:rPr>
      </w:pPr>
      <w:r>
        <w:rPr>
          <w:rFonts w:cs="Arial"/>
          <w:b/>
          <w:bCs/>
          <w:sz w:val="22"/>
          <w:szCs w:val="22"/>
          <w:lang w:val="pt-BR"/>
        </w:rPr>
        <w:t>Evaldo Coradini</w:t>
      </w:r>
    </w:p>
    <w:p>
      <w:pPr>
        <w:spacing w:before="92"/>
        <w:ind w:left="775" w:right="770" w:firstLine="0"/>
        <w:jc w:val="center"/>
        <w:rPr>
          <w:rFonts w:hint="default" w:cs="Arial"/>
          <w:b/>
          <w:bCs/>
          <w:sz w:val="22"/>
          <w:szCs w:val="22"/>
          <w:lang w:val="pt-BR"/>
        </w:rPr>
      </w:pPr>
      <w:r>
        <w:rPr>
          <w:rFonts w:cs="Arial"/>
          <w:b/>
          <w:bCs/>
          <w:sz w:val="22"/>
          <w:szCs w:val="22"/>
          <w:lang w:val="pt-BR"/>
        </w:rPr>
        <w:t>Gerente Químico Operacional</w:t>
      </w:r>
    </w:p>
    <w:p>
      <w:pPr>
        <w:pStyle w:val="4"/>
        <w:spacing w:before="10"/>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spacing w:before="92"/>
        <w:ind w:left="775" w:right="770" w:firstLine="0"/>
        <w:jc w:val="center"/>
        <w:rPr>
          <w:rFonts w:hint="default" w:ascii="Arial" w:hAnsi="Arial" w:cs="Arial"/>
          <w:sz w:val="22"/>
          <w:szCs w:val="22"/>
        </w:rPr>
      </w:pPr>
      <w:r>
        <w:rPr>
          <w:rFonts w:hint="default" w:ascii="Arial" w:hAnsi="Arial" w:cs="Arial"/>
          <w:b/>
          <w:bCs/>
          <w:sz w:val="22"/>
          <w:szCs w:val="22"/>
        </w:rPr>
        <w:t>ANEXO II</w:t>
      </w:r>
      <w:r>
        <w:rPr>
          <w:rFonts w:hint="default" w:ascii="Arial" w:hAnsi="Arial" w:cs="Arial"/>
          <w:sz w:val="22"/>
          <w:szCs w:val="22"/>
        </w:rPr>
        <w:t xml:space="preserve"> - </w:t>
      </w:r>
      <w:r>
        <w:rPr>
          <w:rFonts w:hint="default" w:ascii="Arial" w:hAnsi="Arial" w:cs="Arial"/>
          <w:b/>
          <w:bCs/>
          <w:sz w:val="22"/>
          <w:szCs w:val="22"/>
        </w:rPr>
        <w:t xml:space="preserve"> MODELO DE PROPOSTA COMERCIAL</w:t>
      </w:r>
    </w:p>
    <w:p>
      <w:pPr>
        <w:rPr>
          <w:rFonts w:hint="default" w:ascii="Arial" w:hAnsi="Arial" w:cs="Arial"/>
          <w:sz w:val="22"/>
          <w:szCs w:val="22"/>
        </w:rPr>
      </w:pPr>
    </w:p>
    <w:p>
      <w:pPr>
        <w:pStyle w:val="17"/>
        <w:spacing w:before="120"/>
        <w:ind w:left="4544" w:right="288" w:hanging="3999"/>
        <w:jc w:val="center"/>
        <w:rPr>
          <w:rFonts w:hint="default" w:ascii="Arial" w:hAnsi="Arial"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P</w:t>
      </w:r>
      <w:r>
        <w:rPr>
          <w:rFonts w:hint="default" w:ascii="Arial" w:hAnsi="Arial" w:cs="Arial"/>
          <w:b/>
          <w:color w:val="000000" w:themeColor="text1"/>
          <w:sz w:val="22"/>
          <w:szCs w:val="22"/>
          <w14:textFill>
            <w14:solidFill>
              <w14:schemeClr w14:val="tx1"/>
            </w14:solidFill>
          </w14:textFill>
        </w:rPr>
        <w:t xml:space="preserve">ROPOSTA COMERCIAL PARA </w:t>
      </w:r>
      <w:r>
        <w:rPr>
          <w:rFonts w:hint="default" w:cs="Arial"/>
          <w:b/>
          <w:color w:val="000000" w:themeColor="text1"/>
          <w:sz w:val="22"/>
          <w:szCs w:val="22"/>
          <w:lang w:val="pt-BR"/>
          <w14:textFill>
            <w14:solidFill>
              <w14:schemeClr w14:val="tx1"/>
            </w14:solidFill>
          </w14:textFill>
        </w:rPr>
        <w:t>PREGÃO PRESENCIAL</w:t>
      </w:r>
      <w:r>
        <w:rPr>
          <w:rFonts w:hint="default" w:ascii="Arial" w:hAnsi="Arial" w:cs="Arial"/>
          <w:b/>
          <w:color w:val="000000" w:themeColor="text1"/>
          <w:sz w:val="22"/>
          <w:szCs w:val="22"/>
          <w14:textFill>
            <w14:solidFill>
              <w14:schemeClr w14:val="tx1"/>
            </w14:solidFill>
          </w14:textFill>
        </w:rPr>
        <w:t xml:space="preserve"> N.º </w:t>
      </w:r>
      <w:r>
        <w:rPr>
          <w:rFonts w:hint="default" w:cs="Arial"/>
          <w:b/>
          <w:color w:val="000000" w:themeColor="text1"/>
          <w:sz w:val="22"/>
          <w:szCs w:val="22"/>
          <w:lang w:val="pt-BR"/>
          <w14:textFill>
            <w14:solidFill>
              <w14:schemeClr w14:val="tx1"/>
            </w14:solidFill>
          </w14:textFill>
        </w:rPr>
        <w:t>0004</w:t>
      </w:r>
      <w:r>
        <w:rPr>
          <w:rFonts w:hint="default" w:ascii="Arial" w:hAnsi="Arial" w:cs="Arial"/>
          <w:b/>
          <w:color w:val="000000" w:themeColor="text1"/>
          <w:sz w:val="22"/>
          <w:szCs w:val="22"/>
          <w14:textFill>
            <w14:solidFill>
              <w14:schemeClr w14:val="tx1"/>
            </w14:solidFill>
          </w14:textFill>
        </w:rPr>
        <w:t>/201</w:t>
      </w:r>
      <w:r>
        <w:rPr>
          <w:rFonts w:hint="default" w:cs="Arial"/>
          <w:b/>
          <w:color w:val="000000" w:themeColor="text1"/>
          <w:sz w:val="22"/>
          <w:szCs w:val="22"/>
          <w:lang w:val="pt-BR"/>
          <w14:textFill>
            <w14:solidFill>
              <w14:schemeClr w14:val="tx1"/>
            </w14:solidFill>
          </w14:textFill>
        </w:rPr>
        <w:t>9</w:t>
      </w:r>
    </w:p>
    <w:p>
      <w:pPr>
        <w:jc w:val="center"/>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ser preenchida em papel timbrado da proponente</w:t>
      </w:r>
      <w:r>
        <w:rPr>
          <w:rFonts w:hint="default" w:ascii="Arial" w:hAnsi="Arial" w:cs="Arial"/>
          <w:color w:val="000000" w:themeColor="text1"/>
          <w:sz w:val="22"/>
          <w:szCs w:val="22"/>
          <w:lang w:val="pt-BR"/>
          <w14:textFill>
            <w14:solidFill>
              <w14:schemeClr w14:val="tx1"/>
            </w14:solidFill>
          </w14:textFill>
        </w:rPr>
        <w:t>)</w:t>
      </w:r>
    </w:p>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lang w:val="pt-BR" w:eastAsia="zh-CN"/>
          <w14:textFill>
            <w14:solidFill>
              <w14:schemeClr w14:val="tx1"/>
            </w14:solidFill>
          </w14:textFill>
        </w:rPr>
      </w:pPr>
      <w:r>
        <w:rPr>
          <w:rFonts w:hint="default" w:cs="Arial"/>
          <w:b/>
          <w:color w:val="000000" w:themeColor="text1"/>
          <w:sz w:val="22"/>
          <w:szCs w:val="22"/>
          <w:lang w:val="pt-BR" w:eastAsia="zh-CN"/>
          <w14:textFill>
            <w14:solidFill>
              <w14:schemeClr w14:val="tx1"/>
            </w14:solidFill>
          </w14:textFill>
        </w:rPr>
        <w:t>P</w:t>
      </w:r>
      <w:r>
        <w:rPr>
          <w:rFonts w:hint="default" w:ascii="Arial" w:hAnsi="Arial" w:cs="Arial"/>
          <w:b/>
          <w:color w:val="000000" w:themeColor="text1"/>
          <w:sz w:val="22"/>
          <w:szCs w:val="22"/>
          <w:lang w:eastAsia="zh-CN"/>
          <w14:textFill>
            <w14:solidFill>
              <w14:schemeClr w14:val="tx1"/>
            </w14:solidFill>
          </w14:textFill>
        </w:rPr>
        <w:t xml:space="preserve">regão </w:t>
      </w:r>
      <w:r>
        <w:rPr>
          <w:rFonts w:hint="default" w:cs="Arial"/>
          <w:b/>
          <w:color w:val="000000" w:themeColor="text1"/>
          <w:sz w:val="22"/>
          <w:szCs w:val="22"/>
          <w:lang w:val="pt-BR" w:eastAsia="zh-CN"/>
          <w14:textFill>
            <w14:solidFill>
              <w14:schemeClr w14:val="tx1"/>
            </w14:solidFill>
          </w14:textFill>
        </w:rPr>
        <w:t>Presencial</w:t>
      </w:r>
      <w:r>
        <w:rPr>
          <w:rFonts w:hint="default" w:ascii="Arial" w:hAnsi="Arial" w:cs="Arial"/>
          <w:b/>
          <w:color w:val="000000" w:themeColor="text1"/>
          <w:sz w:val="22"/>
          <w:szCs w:val="22"/>
          <w:lang w:eastAsia="zh-CN"/>
          <w14:textFill>
            <w14:solidFill>
              <w14:schemeClr w14:val="tx1"/>
            </w14:solidFill>
          </w14:textFill>
        </w:rPr>
        <w:t xml:space="preserve"> nº </w:t>
      </w:r>
      <w:r>
        <w:rPr>
          <w:rFonts w:hint="default" w:cs="Arial"/>
          <w:b/>
          <w:color w:val="000000" w:themeColor="text1"/>
          <w:sz w:val="22"/>
          <w:szCs w:val="22"/>
          <w:lang w:val="pt-BR" w:eastAsia="zh-CN"/>
          <w14:textFill>
            <w14:solidFill>
              <w14:schemeClr w14:val="tx1"/>
            </w14:solidFill>
          </w14:textFill>
        </w:rPr>
        <w:t>0004</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jc w:val="both"/>
        <w:rPr>
          <w:rFonts w:hint="default" w:ascii="Arial" w:hAnsi="Arial" w:cs="Arial"/>
          <w:b/>
          <w:color w:val="000000" w:themeColor="text1"/>
          <w:sz w:val="22"/>
          <w:szCs w:val="22"/>
          <w:lang w:val="pt-BR" w:eastAsia="zh-CN"/>
          <w14:textFill>
            <w14:solidFill>
              <w14:schemeClr w14:val="tx1"/>
            </w14:solidFill>
          </w14:textFill>
        </w:rPr>
      </w:pPr>
      <w:r>
        <w:rPr>
          <w:rFonts w:hint="default" w:ascii="Arial" w:hAnsi="Arial" w:cs="Arial"/>
          <w:b/>
          <w:color w:val="000000" w:themeColor="text1"/>
          <w:sz w:val="22"/>
          <w:szCs w:val="22"/>
          <w:lang w:eastAsia="zh-CN"/>
          <w14:textFill>
            <w14:solidFill>
              <w14:schemeClr w14:val="tx1"/>
            </w14:solidFill>
          </w14:textFill>
        </w:rPr>
        <w:t xml:space="preserve">Processo Administrativo nº </w:t>
      </w:r>
      <w:r>
        <w:rPr>
          <w:rFonts w:hint="default" w:cs="Arial"/>
          <w:b/>
          <w:color w:val="000000" w:themeColor="text1"/>
          <w:sz w:val="22"/>
          <w:szCs w:val="22"/>
          <w:lang w:val="pt-BR" w:eastAsia="zh-CN"/>
          <w14:textFill>
            <w14:solidFill>
              <w14:schemeClr w14:val="tx1"/>
            </w14:solidFill>
          </w14:textFill>
        </w:rPr>
        <w:t>5086</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jc w:val="both"/>
        <w:rPr>
          <w:rFonts w:hint="default" w:ascii="Arial" w:hAnsi="Arial" w:cs="Arial"/>
          <w:b/>
          <w:color w:val="000000" w:themeColor="text1"/>
          <w:sz w:val="22"/>
          <w:szCs w:val="22"/>
          <w:lang w:eastAsia="zh-CN"/>
          <w14:textFill>
            <w14:solidFill>
              <w14:schemeClr w14:val="tx1"/>
            </w14:solidFill>
          </w14:textFill>
        </w:rPr>
      </w:pPr>
    </w:p>
    <w:tbl>
      <w:tblPr>
        <w:tblStyle w:val="14"/>
        <w:tblW w:w="9624" w:type="dxa"/>
        <w:tblInd w:w="0" w:type="dxa"/>
        <w:tblLayout w:type="fixed"/>
        <w:tblCellMar>
          <w:top w:w="0" w:type="dxa"/>
          <w:left w:w="108" w:type="dxa"/>
          <w:bottom w:w="0" w:type="dxa"/>
          <w:right w:w="108" w:type="dxa"/>
        </w:tblCellMar>
      </w:tblPr>
      <w:tblGrid>
        <w:gridCol w:w="3105"/>
        <w:gridCol w:w="1715"/>
        <w:gridCol w:w="4804"/>
      </w:tblGrid>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cs="Arial"/>
                <w:b/>
                <w:color w:val="000000" w:themeColor="text1"/>
                <w:sz w:val="22"/>
                <w:szCs w:val="22"/>
                <w:lang w:val="pt-BR" w:eastAsia="ja-JP"/>
                <w14:textFill>
                  <w14:solidFill>
                    <w14:schemeClr w14:val="tx1"/>
                  </w14:solidFill>
                </w14:textFill>
              </w:rPr>
              <w:t>Razão Social</w:t>
            </w:r>
            <w:r>
              <w:rPr>
                <w:rFonts w:hint="default" w:ascii="Arial" w:hAnsi="Arial" w:cs="Arial"/>
                <w:b/>
                <w:color w:val="000000" w:themeColor="text1"/>
                <w:sz w:val="22"/>
                <w:szCs w:val="22"/>
                <w:lang w:eastAsia="ja-JP"/>
                <w14:textFill>
                  <w14:solidFill>
                    <w14:schemeClr w14:val="tx1"/>
                  </w14:solidFill>
                </w14:textFill>
              </w:rPr>
              <w:t>:</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3105" w:type="dxa"/>
            <w:tcBorders>
              <w:top w:val="single" w:color="000000" w:sz="4" w:space="0"/>
              <w:left w:val="single" w:color="000000" w:sz="12" w:space="0"/>
              <w:bottom w:val="single" w:color="000000" w:sz="4"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CEP:</w:t>
            </w:r>
          </w:p>
        </w:tc>
        <w:tc>
          <w:tcPr>
            <w:tcW w:w="651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820" w:type="dxa"/>
            <w:gridSpan w:val="2"/>
            <w:tcBorders>
              <w:top w:val="single" w:color="000000" w:sz="4" w:space="0"/>
              <w:left w:val="single" w:color="000000" w:sz="12" w:space="0"/>
              <w:bottom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E-mail:</w:t>
            </w:r>
          </w:p>
        </w:tc>
        <w:tc>
          <w:tcPr>
            <w:tcW w:w="4804"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zh-CN"/>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CNPJ:</w:t>
            </w:r>
          </w:p>
        </w:tc>
      </w:tr>
    </w:tbl>
    <w:p>
      <w:pPr>
        <w:jc w:val="both"/>
        <w:rPr>
          <w:rFonts w:hint="default" w:ascii="Arial" w:hAnsi="Arial" w:cs="Arial"/>
          <w:b/>
          <w:color w:val="000000" w:themeColor="text1"/>
          <w:sz w:val="22"/>
          <w:szCs w:val="22"/>
          <w:lang w:eastAsia="zh-CN"/>
          <w14:textFill>
            <w14:solidFill>
              <w14:schemeClr w14:val="tx1"/>
            </w14:solidFill>
          </w14:textFill>
        </w:rPr>
      </w:pPr>
    </w:p>
    <w:p>
      <w:pPr>
        <w:jc w:val="both"/>
        <w:rPr>
          <w:rFonts w:hint="default" w:ascii="Arial" w:hAnsi="Arial" w:cs="Arial"/>
          <w:b w:val="0"/>
          <w:bCs/>
          <w:color w:val="000000" w:themeColor="text1"/>
          <w:sz w:val="22"/>
          <w:szCs w:val="22"/>
          <w:lang w:eastAsia="ja-JP"/>
          <w14:textFill>
            <w14:solidFill>
              <w14:schemeClr w14:val="tx1"/>
            </w14:solidFill>
          </w14:textFill>
        </w:rPr>
      </w:pPr>
      <w:r>
        <w:rPr>
          <w:rFonts w:hint="default" w:ascii="Arial" w:hAnsi="Arial" w:cs="Arial"/>
          <w:b w:val="0"/>
          <w:bCs/>
          <w:color w:val="000000" w:themeColor="text1"/>
          <w:sz w:val="22"/>
          <w:szCs w:val="22"/>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p>
      <w:pPr>
        <w:jc w:val="both"/>
        <w:rPr>
          <w:rFonts w:hint="default" w:ascii="Arial" w:hAnsi="Arial" w:cs="Arial"/>
          <w:b w:val="0"/>
          <w:bCs/>
          <w:color w:val="000000" w:themeColor="text1"/>
          <w:sz w:val="22"/>
          <w:szCs w:val="22"/>
          <w:lang w:eastAsia="ja-JP"/>
          <w14:textFill>
            <w14:solidFill>
              <w14:schemeClr w14:val="tx1"/>
            </w14:solidFill>
          </w14:textFill>
        </w:rPr>
      </w:pPr>
    </w:p>
    <w:p>
      <w:pPr>
        <w:jc w:val="both"/>
        <w:rPr>
          <w:rFonts w:hint="default" w:cs="Arial"/>
          <w:b/>
          <w:bCs w:val="0"/>
          <w:color w:val="FF0000"/>
          <w:sz w:val="22"/>
          <w:szCs w:val="22"/>
          <w:lang w:val="pt-BR" w:eastAsia="ja-JP"/>
        </w:rPr>
      </w:pPr>
    </w:p>
    <w:tbl>
      <w:tblPr>
        <w:tblStyle w:val="14"/>
        <w:tblpPr w:leftFromText="180" w:rightFromText="180" w:vertAnchor="text" w:horzAnchor="page" w:tblpX="1090" w:tblpY="39"/>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708"/>
        <w:gridCol w:w="2180"/>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866" w:type="dxa"/>
          </w:tcPr>
          <w:p>
            <w:pPr>
              <w:jc w:val="both"/>
              <w:rPr>
                <w:rFonts w:hint="default" w:ascii="Arial" w:hAnsi="Arial" w:cs="Arial"/>
                <w:b/>
                <w:color w:val="auto"/>
                <w:sz w:val="22"/>
                <w:szCs w:val="22"/>
              </w:rPr>
            </w:pPr>
          </w:p>
          <w:p>
            <w:pPr>
              <w:jc w:val="both"/>
              <w:rPr>
                <w:rFonts w:hint="default" w:ascii="Arial" w:hAnsi="Arial" w:cs="Arial"/>
                <w:b/>
                <w:color w:val="auto"/>
                <w:sz w:val="22"/>
                <w:szCs w:val="22"/>
              </w:rPr>
            </w:pPr>
            <w:r>
              <w:rPr>
                <w:rFonts w:hint="default" w:ascii="Arial" w:hAnsi="Arial" w:cs="Arial"/>
                <w:b/>
                <w:color w:val="auto"/>
                <w:sz w:val="22"/>
                <w:szCs w:val="22"/>
              </w:rPr>
              <w:t>ITEM</w:t>
            </w:r>
          </w:p>
        </w:tc>
        <w:tc>
          <w:tcPr>
            <w:tcW w:w="4708" w:type="dxa"/>
            <w:vAlign w:val="center"/>
          </w:tcPr>
          <w:p>
            <w:pPr>
              <w:jc w:val="center"/>
              <w:rPr>
                <w:rFonts w:hint="default" w:ascii="Arial" w:hAnsi="Arial" w:cs="Arial"/>
                <w:b/>
                <w:color w:val="auto"/>
                <w:sz w:val="22"/>
                <w:szCs w:val="22"/>
              </w:rPr>
            </w:pPr>
            <w:r>
              <w:rPr>
                <w:rFonts w:hint="default" w:cs="Arial"/>
                <w:b/>
                <w:color w:val="auto"/>
                <w:sz w:val="22"/>
                <w:szCs w:val="22"/>
                <w:lang w:val="pt-BR"/>
              </w:rPr>
              <w:t xml:space="preserve">DESCRIÇÃO DOS </w:t>
            </w:r>
            <w:r>
              <w:rPr>
                <w:rFonts w:hint="default" w:ascii="Arial" w:hAnsi="Arial" w:cs="Arial"/>
                <w:b/>
                <w:color w:val="auto"/>
                <w:sz w:val="22"/>
                <w:szCs w:val="22"/>
              </w:rPr>
              <w:t>SERVIÇOS</w:t>
            </w:r>
          </w:p>
        </w:tc>
        <w:tc>
          <w:tcPr>
            <w:tcW w:w="2180" w:type="dxa"/>
            <w:vAlign w:val="center"/>
          </w:tcPr>
          <w:p>
            <w:pPr>
              <w:jc w:val="center"/>
              <w:rPr>
                <w:rFonts w:hint="default" w:ascii="Arial" w:hAnsi="Arial" w:cs="Arial"/>
                <w:b/>
                <w:color w:val="auto"/>
                <w:sz w:val="22"/>
                <w:szCs w:val="22"/>
              </w:rPr>
            </w:pPr>
            <w:r>
              <w:rPr>
                <w:rFonts w:hint="default" w:ascii="Arial" w:hAnsi="Arial" w:cs="Arial"/>
                <w:b/>
                <w:color w:val="auto"/>
                <w:sz w:val="22"/>
                <w:szCs w:val="22"/>
              </w:rPr>
              <w:t>VALOR</w:t>
            </w:r>
            <w:r>
              <w:rPr>
                <w:rFonts w:hint="default" w:cs="Arial"/>
                <w:b/>
                <w:color w:val="auto"/>
                <w:sz w:val="22"/>
                <w:szCs w:val="22"/>
                <w:lang w:val="pt-BR"/>
              </w:rPr>
              <w:t xml:space="preserve"> UNITÁRIO</w:t>
            </w:r>
            <w:r>
              <w:rPr>
                <w:rFonts w:hint="default" w:ascii="Arial" w:hAnsi="Arial" w:cs="Arial"/>
                <w:b/>
                <w:color w:val="auto"/>
                <w:sz w:val="22"/>
                <w:szCs w:val="22"/>
              </w:rPr>
              <w:t xml:space="preserve"> </w:t>
            </w:r>
            <w:r>
              <w:rPr>
                <w:rFonts w:hint="default" w:cs="Arial"/>
                <w:b/>
                <w:color w:val="auto"/>
                <w:sz w:val="22"/>
                <w:szCs w:val="22"/>
                <w:lang w:val="pt-BR"/>
              </w:rPr>
              <w:t xml:space="preserve">POR TONELADA </w:t>
            </w:r>
            <w:r>
              <w:rPr>
                <w:rFonts w:hint="default" w:ascii="Arial" w:hAnsi="Arial" w:cs="Arial"/>
                <w:b/>
                <w:color w:val="auto"/>
                <w:sz w:val="22"/>
                <w:szCs w:val="22"/>
              </w:rPr>
              <w:t>(R$)</w:t>
            </w:r>
          </w:p>
        </w:tc>
        <w:tc>
          <w:tcPr>
            <w:tcW w:w="1826" w:type="dxa"/>
            <w:vAlign w:val="center"/>
          </w:tcPr>
          <w:p>
            <w:pPr>
              <w:jc w:val="center"/>
              <w:rPr>
                <w:rFonts w:hint="default" w:ascii="Arial" w:hAnsi="Arial" w:cs="Arial"/>
                <w:b/>
                <w:color w:val="auto"/>
                <w:sz w:val="22"/>
                <w:szCs w:val="22"/>
              </w:rPr>
            </w:pPr>
            <w:r>
              <w:rPr>
                <w:rFonts w:hint="default" w:ascii="Arial" w:hAnsi="Arial" w:cs="Arial"/>
                <w:b/>
                <w:color w:val="auto"/>
                <w:sz w:val="22"/>
                <w:szCs w:val="22"/>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66" w:type="dxa"/>
            <w:vAlign w:val="center"/>
          </w:tcPr>
          <w:p>
            <w:pPr>
              <w:jc w:val="both"/>
              <w:rPr>
                <w:rFonts w:hint="default" w:ascii="Arial" w:hAnsi="Arial" w:cs="Arial"/>
                <w:b/>
                <w:color w:val="auto"/>
                <w:sz w:val="22"/>
                <w:szCs w:val="22"/>
              </w:rPr>
            </w:pPr>
            <w:r>
              <w:rPr>
                <w:rFonts w:hint="default" w:ascii="Arial" w:hAnsi="Arial" w:cs="Arial"/>
                <w:b/>
                <w:color w:val="auto"/>
                <w:sz w:val="22"/>
                <w:szCs w:val="22"/>
              </w:rPr>
              <w:t>01</w:t>
            </w:r>
          </w:p>
        </w:tc>
        <w:tc>
          <w:tcPr>
            <w:tcW w:w="4708" w:type="dxa"/>
            <w:vAlign w:val="center"/>
          </w:tcPr>
          <w:p>
            <w:pPr>
              <w:jc w:val="both"/>
              <w:rPr>
                <w:rFonts w:hint="default" w:ascii="Arial" w:hAnsi="Arial" w:cs="Arial"/>
                <w:b/>
                <w:color w:val="auto"/>
                <w:sz w:val="22"/>
                <w:szCs w:val="22"/>
                <w:lang w:val="pt-BR"/>
              </w:rPr>
            </w:pPr>
            <w:r>
              <w:rPr>
                <w:rFonts w:hint="default" w:ascii="Arial" w:hAnsi="Arial" w:cs="Arial"/>
                <w:b/>
                <w:color w:val="auto"/>
                <w:sz w:val="22"/>
                <w:szCs w:val="22"/>
                <w:lang w:val="pt-BR"/>
              </w:rPr>
              <w:t xml:space="preserve"> </w:t>
            </w:r>
          </w:p>
          <w:p>
            <w:pPr>
              <w:jc w:val="both"/>
              <w:rPr>
                <w:rFonts w:hint="default" w:cs="Arial"/>
                <w:b/>
                <w:bCs w:val="0"/>
                <w:color w:val="auto"/>
                <w:sz w:val="22"/>
                <w:szCs w:val="22"/>
                <w:lang w:val="pt-BR" w:eastAsia="ja-JP"/>
              </w:rPr>
            </w:pPr>
            <w:r>
              <w:rPr>
                <w:rFonts w:hint="default" w:cs="Arial"/>
                <w:b/>
                <w:bCs w:val="0"/>
                <w:color w:val="auto"/>
                <w:sz w:val="22"/>
                <w:szCs w:val="22"/>
                <w:lang w:val="pt-BR" w:eastAsia="ja-JP"/>
              </w:rPr>
              <w:t>Serviço de retirada, transporte e disposição final de lodo gerado nas ETA/ETE e EEE</w:t>
            </w:r>
          </w:p>
          <w:p>
            <w:pPr>
              <w:jc w:val="both"/>
              <w:rPr>
                <w:rFonts w:hint="default" w:cs="Arial"/>
                <w:b/>
                <w:bCs w:val="0"/>
                <w:color w:val="auto"/>
                <w:sz w:val="22"/>
                <w:szCs w:val="22"/>
                <w:lang w:val="pt-BR" w:eastAsia="ja-JP"/>
              </w:rPr>
            </w:pPr>
          </w:p>
        </w:tc>
        <w:tc>
          <w:tcPr>
            <w:tcW w:w="2180" w:type="dxa"/>
            <w:vAlign w:val="center"/>
          </w:tcPr>
          <w:p>
            <w:pPr>
              <w:jc w:val="both"/>
              <w:rPr>
                <w:rFonts w:hint="default" w:ascii="Arial" w:hAnsi="Arial" w:cs="Arial"/>
                <w:b/>
                <w:color w:val="auto"/>
                <w:sz w:val="22"/>
                <w:szCs w:val="22"/>
              </w:rPr>
            </w:pPr>
          </w:p>
        </w:tc>
        <w:tc>
          <w:tcPr>
            <w:tcW w:w="1826" w:type="dxa"/>
            <w:vAlign w:val="center"/>
          </w:tcPr>
          <w:p>
            <w:pPr>
              <w:jc w:val="both"/>
              <w:rPr>
                <w:rFonts w:hint="default" w:ascii="Arial" w:hAnsi="Arial" w:cs="Arial"/>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754" w:type="dxa"/>
            <w:gridSpan w:val="3"/>
            <w:vAlign w:val="center"/>
          </w:tcPr>
          <w:p>
            <w:pPr>
              <w:jc w:val="both"/>
              <w:rPr>
                <w:rFonts w:hint="default" w:ascii="Arial" w:hAnsi="Arial" w:cs="Arial"/>
                <w:b/>
                <w:color w:val="auto"/>
                <w:sz w:val="22"/>
                <w:szCs w:val="22"/>
              </w:rPr>
            </w:pPr>
            <w:r>
              <w:rPr>
                <w:rFonts w:hint="default" w:ascii="Arial" w:hAnsi="Arial" w:cs="Arial"/>
                <w:b/>
                <w:color w:val="auto"/>
                <w:sz w:val="22"/>
                <w:szCs w:val="22"/>
              </w:rPr>
              <w:t>VALOR GLOBAL: R$</w:t>
            </w:r>
          </w:p>
        </w:tc>
        <w:tc>
          <w:tcPr>
            <w:tcW w:w="1826" w:type="dxa"/>
            <w:vAlign w:val="center"/>
          </w:tcPr>
          <w:p>
            <w:pPr>
              <w:jc w:val="both"/>
              <w:rPr>
                <w:rFonts w:hint="default" w:ascii="Arial" w:hAnsi="Arial" w:cs="Arial"/>
                <w:b/>
                <w:color w:val="auto"/>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580" w:type="dxa"/>
            <w:gridSpan w:val="4"/>
            <w:vAlign w:val="center"/>
          </w:tcPr>
          <w:p>
            <w:pPr>
              <w:jc w:val="both"/>
              <w:rPr>
                <w:rFonts w:hint="default" w:ascii="Arial" w:hAnsi="Arial" w:cs="Arial"/>
                <w:b/>
                <w:color w:val="auto"/>
                <w:sz w:val="22"/>
                <w:szCs w:val="22"/>
              </w:rPr>
            </w:pPr>
            <w:r>
              <w:rPr>
                <w:rFonts w:hint="default" w:ascii="Arial" w:hAnsi="Arial" w:cs="Arial"/>
                <w:b/>
                <w:color w:val="auto"/>
                <w:sz w:val="22"/>
                <w:szCs w:val="22"/>
              </w:rPr>
              <w:t>VALOR GLOBAL POR EXTENSO:</w:t>
            </w:r>
          </w:p>
        </w:tc>
      </w:tr>
    </w:tbl>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Prazo de validade da proposta: 60 (sessenta) dias. Suspendendo-se este prazo na hipótese de interposição de recurso administrativo ou judicial.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 objeto ofertado atende a todas as especificações exigidas no Edital.</w:t>
      </w: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lang w:val="pt-BR"/>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Nova Odessa, em______de ______________de 201</w:t>
      </w:r>
      <w:r>
        <w:rPr>
          <w:rFonts w:hint="default" w:cs="Arial"/>
          <w:b w:val="0"/>
          <w:bCs/>
          <w:color w:val="000000" w:themeColor="text1"/>
          <w:sz w:val="22"/>
          <w:szCs w:val="22"/>
          <w:lang w:val="pt-BR"/>
          <w14:textFill>
            <w14:solidFill>
              <w14:schemeClr w14:val="tx1"/>
            </w14:solidFill>
          </w14:textFill>
        </w:rPr>
        <w:t>9</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_______________________________________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Assinatura do representante legal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Nome do representante legal: 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RG do representante legal: 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DADOS PARA ELABORAÇÃO DE EVENTUAL CONTRATO:</w:t>
      </w:r>
    </w:p>
    <w:tbl>
      <w:tblPr>
        <w:tblStyle w:val="14"/>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vAlign w:val="top"/>
          </w:tcPr>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 Empresa</w:t>
            </w:r>
          </w:p>
        </w:tc>
        <w:tc>
          <w:tcPr>
            <w:tcW w:w="284" w:type="dxa"/>
            <w:shd w:val="clear" w:color="auto" w:fill="auto"/>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shd w:val="pct10" w:color="000000" w:fill="FFFFFF"/>
            <w:vAlign w:val="top"/>
          </w:tcPr>
          <w:p>
            <w:pPr>
              <w:pStyle w:val="19"/>
              <w:tabs>
                <w:tab w:val="left" w:pos="708"/>
                <w:tab w:val="clear" w:pos="567"/>
              </w:tabs>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 e endereço completo</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Filial representante (se houver)</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CNPJ</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Inscrição Estadual</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Telefone - FAX</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CPF</w:t>
            </w:r>
          </w:p>
        </w:tc>
      </w:tr>
    </w:tbl>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Atenciosamente</w:t>
      </w: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CARIMBO, NOME E ASSINATURA DO REPRESENTANTE LEGAL, CPF E RG.</w:t>
      </w: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spacing w:before="92"/>
        <w:ind w:left="775" w:right="770" w:firstLine="0"/>
        <w:jc w:val="center"/>
        <w:rPr>
          <w:rFonts w:hint="default" w:ascii="Arial" w:hAnsi="Arial" w:cs="Arial"/>
          <w:sz w:val="22"/>
          <w:szCs w:val="22"/>
        </w:r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 xml:space="preserve">ANEXO III -  </w:t>
      </w: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DECLARAÇÃO DE PLENO ATENDIMENTO AOS REQUISITOS DE HABILITAÇÃO.</w:t>
      </w: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Nome da Empresa Proponente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Endereço completo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CNPJ</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Inscrição Estadual e/ou Municipal</w:t>
      </w:r>
    </w:p>
    <w:p>
      <w:pPr>
        <w:wordWrap/>
        <w:spacing w:before="92" w:line="240" w:lineRule="auto"/>
        <w:ind w:left="0" w:leftChars="0" w:right="50" w:rightChars="0" w:firstLine="0" w:firstLineChars="0"/>
        <w:jc w:val="left"/>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2201" w:firstLineChars="1000"/>
        <w:jc w:val="both"/>
        <w:rPr>
          <w:rFonts w:hint="default" w:cs="Arial"/>
          <w:b w:val="0"/>
          <w:bCs/>
          <w:sz w:val="22"/>
          <w:szCs w:val="22"/>
          <w:lang w:val="pt-BR"/>
        </w:rPr>
      </w:pPr>
      <w:r>
        <w:rPr>
          <w:rFonts w:hint="default" w:cs="Arial"/>
          <w:b/>
          <w:sz w:val="22"/>
          <w:szCs w:val="22"/>
          <w:lang w:val="pt-BR"/>
        </w:rPr>
        <w:t xml:space="preserve"> </w:t>
      </w:r>
      <w:r>
        <w:rPr>
          <w:rFonts w:hint="default" w:cs="Arial"/>
          <w:b w:val="0"/>
          <w:bCs/>
          <w:sz w:val="22"/>
          <w:szCs w:val="22"/>
          <w:lang w:val="pt-BR"/>
        </w:rPr>
        <w:t xml:space="preserve">Declaramos, sob pena prevista no art. 299 do Código Penal, o pleno atendimento aos requisitos de habilitação do Processo Licitatório na modalidade Pregão Presencial n° 0004/2019, Processo Administrativo nº. 5086/2019, cujo objeto é a contratação de empresa especializada para prestação de serviço de retirada, transporte e disposição final de aproximadamente 4.500 toneladas de lodo gerado na Estação de Tratamento de Água - ETA 1, nas Estações de Tratamento de Esgoto – ETE Quilombo e ETE Palmital, da Estação  Elevatória de Esgoto do Jardim Nossa Senhora de Fátima e Estação Elevatória de Esgoto Parque dos Pinheiros,  todas localizadas no município de Nova Odessa, incluindo transporte/frete e destinação final desse resíduo para aterro devidamente licenciado pela CETESB, com fornecimento de Certificado de Disposição Final, bem como o fornecimento de caçambas para realizar a retirada de todo resíduo, conforme especificações constantes do Termo de Referência do Edital.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2420" w:firstLineChars="1100"/>
        <w:jc w:val="both"/>
        <w:rPr>
          <w:rFonts w:hint="default" w:cs="Arial"/>
          <w:b w:val="0"/>
          <w:bCs/>
          <w:sz w:val="22"/>
          <w:szCs w:val="22"/>
          <w:lang w:val="pt-BR"/>
        </w:rPr>
      </w:pPr>
      <w:r>
        <w:rPr>
          <w:rFonts w:hint="default" w:cs="Arial"/>
          <w:b w:val="0"/>
          <w:bCs/>
          <w:sz w:val="22"/>
          <w:szCs w:val="22"/>
          <w:lang w:val="pt-BR"/>
        </w:rPr>
        <w:t xml:space="preserve">Igualmente, declaramos conhecer e aceitar todas as condições constantes desta licitação e seus ANEXOS.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Nova Odessa, _____ de __________________ de 2.019.</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__________________________________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Representante Legal da Proponente</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Nome: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RG: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CPF:</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color w:val="FF0000"/>
          <w:sz w:val="22"/>
          <w:szCs w:val="22"/>
          <w:lang w:val="pt-BR"/>
        </w:rPr>
      </w:pPr>
      <w:r>
        <w:rPr>
          <w:rFonts w:hint="default" w:cs="Arial"/>
          <w:b w:val="0"/>
          <w:bCs/>
          <w:color w:val="FF0000"/>
          <w:sz w:val="22"/>
          <w:szCs w:val="22"/>
          <w:lang w:val="pt-BR"/>
        </w:rPr>
        <w:t xml:space="preserve"> Obs.: Esta declaração deverá ser apresentada fora dos envelopes “Proposta” e de “Documentação”;</w:t>
      </w:r>
    </w:p>
    <w:p>
      <w:pPr>
        <w:pStyle w:val="4"/>
        <w:spacing w:before="10"/>
        <w:jc w:val="both"/>
        <w:rPr>
          <w:rFonts w:hint="default" w:ascii="Arial" w:hAnsi="Arial" w:cs="Arial"/>
          <w:b w:val="0"/>
          <w:bCs/>
          <w:color w:val="000000" w:themeColor="text1"/>
          <w:sz w:val="22"/>
          <w:szCs w:val="22"/>
          <w14:textFill>
            <w14:solidFill>
              <w14:schemeClr w14:val="tx1"/>
            </w14:solidFill>
          </w14:textFill>
        </w:rPr>
      </w:pPr>
    </w:p>
    <w:p>
      <w:pPr>
        <w:pStyle w:val="4"/>
        <w:spacing w:before="10"/>
        <w:rPr>
          <w:rFonts w:hint="default" w:ascii="Arial" w:hAnsi="Arial" w:cs="Arial"/>
          <w:b w:val="0"/>
          <w:bCs/>
          <w:color w:val="000000" w:themeColor="text1"/>
          <w:sz w:val="22"/>
          <w:szCs w:val="22"/>
          <w14:textFill>
            <w14:solidFill>
              <w14:schemeClr w14:val="tx1"/>
            </w14:solidFill>
          </w14:textFill>
        </w:rPr>
      </w:pPr>
    </w:p>
    <w:p>
      <w:pPr>
        <w:pStyle w:val="4"/>
        <w:spacing w:before="10"/>
        <w:rPr>
          <w:rFonts w:hint="default" w:ascii="Arial" w:hAnsi="Arial" w:cs="Arial"/>
          <w:b w:val="0"/>
          <w:bCs/>
          <w:color w:val="000000" w:themeColor="text1"/>
          <w:sz w:val="22"/>
          <w:szCs w:val="22"/>
          <w14:textFill>
            <w14:solidFill>
              <w14:schemeClr w14:val="tx1"/>
            </w14:solidFill>
          </w14:textFill>
        </w:rPr>
      </w:pPr>
    </w:p>
    <w:p>
      <w:pPr>
        <w:pStyle w:val="4"/>
        <w:spacing w:before="10"/>
        <w:rPr>
          <w:rFonts w:hint="default" w:ascii="Arial" w:hAnsi="Arial" w:cs="Arial"/>
          <w:b w:val="0"/>
          <w:bCs/>
          <w:color w:val="000000" w:themeColor="text1"/>
          <w:sz w:val="22"/>
          <w:szCs w:val="22"/>
          <w14:textFill>
            <w14:solidFill>
              <w14:schemeClr w14:val="tx1"/>
            </w14:solidFill>
          </w14:textFill>
        </w:rPr>
      </w:pPr>
    </w:p>
    <w:p>
      <w:pPr>
        <w:wordWrap/>
        <w:spacing w:before="92" w:line="240" w:lineRule="auto"/>
        <w:ind w:left="0" w:leftChars="0" w:right="50" w:rightChars="0" w:firstLine="0" w:firstLineChars="0"/>
        <w:jc w:val="center"/>
        <w:rPr>
          <w:rFonts w:hint="default" w:ascii="Arial" w:hAnsi="Arial" w:cs="Arial"/>
          <w:b/>
          <w:bCs/>
          <w:sz w:val="22"/>
          <w:szCs w:val="22"/>
        </w:rPr>
      </w:pPr>
      <w:r>
        <w:rPr>
          <w:rFonts w:hint="default" w:cs="Arial"/>
          <w:b/>
          <w:sz w:val="22"/>
          <w:szCs w:val="22"/>
          <w:lang w:val="pt-BR"/>
        </w:rPr>
        <w:t>A</w:t>
      </w:r>
      <w:r>
        <w:rPr>
          <w:rFonts w:hint="default" w:ascii="Arial" w:hAnsi="Arial" w:cs="Arial"/>
          <w:b/>
          <w:sz w:val="22"/>
          <w:szCs w:val="22"/>
        </w:rPr>
        <w:t xml:space="preserve">NEXO </w:t>
      </w:r>
      <w:r>
        <w:rPr>
          <w:rFonts w:hint="default" w:cs="Arial"/>
          <w:b/>
          <w:sz w:val="22"/>
          <w:szCs w:val="22"/>
          <w:lang w:val="pt-BR"/>
        </w:rPr>
        <w:t>IV</w:t>
      </w:r>
      <w:r>
        <w:rPr>
          <w:rFonts w:hint="default" w:ascii="Arial" w:hAnsi="Arial" w:cs="Arial"/>
          <w:b/>
          <w:sz w:val="22"/>
          <w:szCs w:val="22"/>
        </w:rPr>
        <w:t xml:space="preserve"> </w:t>
      </w:r>
      <w:r>
        <w:rPr>
          <w:rFonts w:hint="default" w:ascii="Arial" w:hAnsi="Arial" w:cs="Arial"/>
          <w:sz w:val="22"/>
          <w:szCs w:val="22"/>
        </w:rPr>
        <w:t>-</w:t>
      </w:r>
      <w:r>
        <w:rPr>
          <w:rFonts w:hint="default" w:cs="Arial"/>
          <w:sz w:val="22"/>
          <w:szCs w:val="22"/>
          <w:lang w:val="pt-BR"/>
        </w:rPr>
        <w:t xml:space="preserve"> </w:t>
      </w:r>
      <w:r>
        <w:rPr>
          <w:rFonts w:hint="default" w:ascii="Arial" w:hAnsi="Arial" w:cs="Arial"/>
          <w:b/>
          <w:sz w:val="22"/>
          <w:szCs w:val="22"/>
        </w:rPr>
        <w:t>DECLARAÇÃO</w:t>
      </w:r>
      <w:r>
        <w:rPr>
          <w:rFonts w:hint="default" w:cs="Arial"/>
          <w:b/>
          <w:sz w:val="22"/>
          <w:szCs w:val="22"/>
          <w:lang w:val="pt-BR"/>
        </w:rPr>
        <w:t xml:space="preserve"> - CUMPRIMENTO DO ITEM 10.5 “B” DO EDITAL </w:t>
      </w: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 xml:space="preserve">Nova </w:t>
      </w:r>
      <w:r>
        <w:rPr>
          <w:rFonts w:hint="default" w:cs="Arial"/>
          <w:b/>
          <w:bCs/>
          <w:sz w:val="22"/>
          <w:szCs w:val="22"/>
          <w:lang w:val="pt-BR"/>
        </w:rPr>
        <w:t>O</w:t>
      </w:r>
      <w:r>
        <w:rPr>
          <w:rFonts w:hint="default" w:ascii="Arial" w:hAnsi="Arial" w:cs="Arial"/>
          <w:b/>
          <w:bCs/>
          <w:sz w:val="22"/>
          <w:szCs w:val="22"/>
        </w:rPr>
        <w:t>dessa - São Paulo</w:t>
      </w:r>
    </w:p>
    <w:p>
      <w:pPr>
        <w:ind w:left="0" w:leftChars="0" w:firstLine="0" w:firstLineChars="0"/>
        <w:jc w:val="both"/>
        <w:rPr>
          <w:rFonts w:hint="default" w:ascii="Arial" w:hAnsi="Arial" w:cs="Arial"/>
          <w:sz w:val="22"/>
          <w:szCs w:val="22"/>
        </w:rPr>
      </w:pPr>
    </w:p>
    <w:p>
      <w:pPr>
        <w:ind w:left="0" w:leftChars="0" w:firstLine="0" w:firstLineChars="0"/>
        <w:jc w:val="both"/>
        <w:rPr>
          <w:rFonts w:hint="default" w:ascii="Arial" w:hAnsi="Arial" w:cs="Arial"/>
          <w:sz w:val="22"/>
          <w:szCs w:val="22"/>
          <w:lang w:val="pt-BR"/>
        </w:rPr>
      </w:pPr>
      <w:r>
        <w:rPr>
          <w:rFonts w:hint="default" w:ascii="Arial" w:hAnsi="Arial" w:cs="Arial"/>
          <w:b/>
          <w:bCs/>
          <w:sz w:val="22"/>
          <w:szCs w:val="22"/>
        </w:rPr>
        <w:t>REFERÊNCIA:</w:t>
      </w:r>
      <w:r>
        <w:rPr>
          <w:rFonts w:hint="default" w:ascii="Arial" w:hAnsi="Arial" w:cs="Arial"/>
          <w:sz w:val="22"/>
          <w:szCs w:val="22"/>
        </w:rPr>
        <w:t xml:space="preserve"> LICITAÇÃO </w:t>
      </w:r>
      <w:r>
        <w:rPr>
          <w:rFonts w:hint="default" w:cs="Arial"/>
          <w:sz w:val="22"/>
          <w:szCs w:val="22"/>
          <w:lang w:val="pt-BR"/>
        </w:rPr>
        <w:t xml:space="preserve">PREGÃO PRESENCIAL </w:t>
      </w:r>
      <w:r>
        <w:rPr>
          <w:rFonts w:hint="default" w:ascii="Arial" w:hAnsi="Arial" w:cs="Arial"/>
          <w:sz w:val="22"/>
          <w:szCs w:val="22"/>
        </w:rPr>
        <w:t xml:space="preserve">N° </w:t>
      </w:r>
      <w:r>
        <w:rPr>
          <w:rFonts w:hint="default" w:cs="Arial"/>
          <w:sz w:val="22"/>
          <w:szCs w:val="22"/>
          <w:lang w:val="pt-BR"/>
        </w:rPr>
        <w:t>0004</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ind w:left="0" w:leftChars="0" w:firstLine="0" w:firstLineChars="0"/>
        <w:jc w:val="both"/>
        <w:rPr>
          <w:rFonts w:hint="default" w:ascii="Arial" w:hAnsi="Arial" w:cs="Arial"/>
          <w:sz w:val="22"/>
          <w:szCs w:val="22"/>
          <w:lang w:val="pt-BR"/>
        </w:rPr>
      </w:pP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 xml:space="preserve">Contratação de empresa </w:t>
      </w:r>
      <w:r>
        <w:rPr>
          <w:rFonts w:cs="Arial"/>
          <w:b w:val="0"/>
          <w:bCs w:val="0"/>
          <w:sz w:val="22"/>
          <w:szCs w:val="22"/>
          <w:lang w:val="pt-BR"/>
        </w:rPr>
        <w:t xml:space="preserve">especializada </w:t>
      </w:r>
      <w:r>
        <w:rPr>
          <w:rFonts w:hint="default" w:ascii="Arial" w:hAnsi="Arial" w:cs="Arial"/>
          <w:sz w:val="22"/>
          <w:szCs w:val="22"/>
        </w:rPr>
        <w:t xml:space="preserve">para prestação de serviço de retirada, transporte e disposição final de </w:t>
      </w:r>
      <w:r>
        <w:rPr>
          <w:rFonts w:hint="default" w:ascii="Arial" w:hAnsi="Arial" w:cs="Arial"/>
          <w:sz w:val="22"/>
          <w:szCs w:val="22"/>
          <w:lang w:val="pt-BR"/>
        </w:rPr>
        <w:t xml:space="preserve">aproximadamente </w:t>
      </w:r>
      <w:r>
        <w:rPr>
          <w:rFonts w:hint="default" w:cs="Arial"/>
          <w:sz w:val="22"/>
          <w:szCs w:val="22"/>
          <w:lang w:val="pt-BR"/>
        </w:rPr>
        <w:t>4</w:t>
      </w:r>
      <w:r>
        <w:rPr>
          <w:rFonts w:hint="default" w:ascii="Arial" w:hAnsi="Arial" w:cs="Arial"/>
          <w:sz w:val="22"/>
          <w:szCs w:val="22"/>
          <w:lang w:val="pt-BR"/>
        </w:rPr>
        <w:t>.</w:t>
      </w:r>
      <w:r>
        <w:rPr>
          <w:rFonts w:hint="default" w:cs="Arial"/>
          <w:sz w:val="22"/>
          <w:szCs w:val="22"/>
          <w:lang w:val="pt-BR"/>
        </w:rPr>
        <w:t>5</w:t>
      </w:r>
      <w:r>
        <w:rPr>
          <w:rFonts w:hint="default" w:ascii="Arial" w:hAnsi="Arial" w:cs="Arial"/>
          <w:sz w:val="22"/>
          <w:szCs w:val="22"/>
          <w:lang w:val="pt-BR"/>
        </w:rPr>
        <w:t xml:space="preserve">00 toneladas de </w:t>
      </w:r>
      <w:r>
        <w:rPr>
          <w:rFonts w:hint="default" w:ascii="Arial" w:hAnsi="Arial" w:cs="Arial"/>
          <w:sz w:val="22"/>
          <w:szCs w:val="22"/>
        </w:rPr>
        <w:t>lodo gerado na</w:t>
      </w:r>
      <w:r>
        <w:rPr>
          <w:rFonts w:hint="default" w:ascii="Arial" w:hAnsi="Arial" w:cs="Arial"/>
          <w:sz w:val="22"/>
          <w:szCs w:val="22"/>
          <w:lang w:val="pt-BR"/>
        </w:rPr>
        <w:t xml:space="preserve"> Estação de Tratamento de Água - ETA 1, nas</w:t>
      </w:r>
      <w:r>
        <w:rPr>
          <w:rFonts w:hint="default" w:ascii="Arial" w:hAnsi="Arial" w:cs="Arial"/>
          <w:sz w:val="22"/>
          <w:szCs w:val="22"/>
        </w:rPr>
        <w:t xml:space="preserve"> Estações de Tratamento de Esgoto – ETE Quilombo e ETE Palmital</w:t>
      </w:r>
      <w:r>
        <w:rPr>
          <w:rFonts w:hint="default" w:ascii="Arial" w:hAnsi="Arial" w:cs="Arial"/>
          <w:sz w:val="22"/>
          <w:szCs w:val="22"/>
          <w:lang w:val="pt-BR"/>
        </w:rPr>
        <w:t xml:space="preserve">, da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do Jardim Nossa Senhora de Fátima </w:t>
      </w:r>
      <w:r>
        <w:rPr>
          <w:rFonts w:hint="default" w:ascii="Arial" w:hAnsi="Arial" w:cs="Arial"/>
          <w:sz w:val="22"/>
          <w:szCs w:val="22"/>
          <w:lang w:val="pt-BR"/>
        </w:rPr>
        <w:t xml:space="preserve">e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w:t>
      </w:r>
      <w:r>
        <w:rPr>
          <w:rFonts w:hint="default" w:ascii="Arial" w:hAnsi="Arial" w:cs="Arial"/>
          <w:sz w:val="22"/>
          <w:szCs w:val="22"/>
          <w:lang w:val="pt-BR"/>
        </w:rPr>
        <w:t xml:space="preserve">Parque dos Pinheiros, </w:t>
      </w:r>
      <w:r>
        <w:rPr>
          <w:rFonts w:hint="default" w:ascii="Arial" w:hAnsi="Arial" w:cs="Arial"/>
          <w:sz w:val="22"/>
          <w:szCs w:val="22"/>
        </w:rPr>
        <w:t xml:space="preserve"> todas localizadas no município de Nova Odessa</w:t>
      </w:r>
      <w:r>
        <w:rPr>
          <w:rFonts w:hint="default" w:ascii="Arial" w:hAnsi="Arial" w:cs="Arial"/>
          <w:sz w:val="22"/>
          <w:szCs w:val="22"/>
          <w:lang w:val="pt-BR"/>
        </w:rPr>
        <w:t xml:space="preserve">, </w:t>
      </w:r>
      <w:r>
        <w:rPr>
          <w:rFonts w:hint="default" w:ascii="Arial" w:hAnsi="Arial" w:cs="Arial"/>
          <w:sz w:val="22"/>
          <w:szCs w:val="22"/>
        </w:rPr>
        <w:t xml:space="preserve"> incluindo transporte/frete e destinação final desse resíduo para aterro devidamente licenciado pela CETESB, com fornecimento de Certificado de Disposição Final, bem como o fornecimento de caçambas para realizar a retirada de todo resíduo</w:t>
      </w:r>
      <w:r>
        <w:rPr>
          <w:rFonts w:hint="default" w:ascii="Arial" w:hAnsi="Arial" w:cs="Arial"/>
          <w:sz w:val="22"/>
          <w:szCs w:val="22"/>
          <w:lang w:val="pt-BR"/>
        </w:rPr>
        <w:t>.</w:t>
      </w: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4"/>
        <w:spacing w:line="240" w:lineRule="auto"/>
        <w:ind w:left="0" w:leftChars="0" w:firstLine="0" w:firstLineChars="0"/>
        <w:jc w:val="both"/>
        <w:rPr>
          <w:rFonts w:hint="default" w:ascii="Arial" w:hAnsi="Arial" w:cs="Arial"/>
          <w:spacing w:val="-10"/>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pacing w:val="-10"/>
          <w:sz w:val="22"/>
          <w:szCs w:val="22"/>
          <w:lang w:val="pt-BR"/>
        </w:rPr>
        <w:t xml:space="preserve">apresentará, no ato da assinatura do contrato, Licença e/ou Autorização, em situação regular no órgão competente (CETESB), para </w:t>
      </w:r>
      <w:r>
        <w:rPr>
          <w:rFonts w:hint="default" w:cs="Arial"/>
          <w:spacing w:val="-10"/>
          <w:sz w:val="22"/>
          <w:szCs w:val="22"/>
          <w:lang w:val="pt-BR"/>
        </w:rPr>
        <w:t>execução das atividades</w:t>
      </w:r>
      <w:r>
        <w:rPr>
          <w:rFonts w:hint="default" w:ascii="Arial" w:hAnsi="Arial" w:cs="Arial"/>
          <w:spacing w:val="-10"/>
          <w:sz w:val="22"/>
          <w:szCs w:val="22"/>
          <w:lang w:val="pt-BR"/>
        </w:rPr>
        <w:t xml:space="preserve"> objeto deste edita</w:t>
      </w:r>
      <w:r>
        <w:rPr>
          <w:rFonts w:hint="default" w:cs="Arial"/>
          <w:spacing w:val="-10"/>
          <w:sz w:val="22"/>
          <w:szCs w:val="22"/>
          <w:lang w:val="pt-BR"/>
        </w:rPr>
        <w:t xml:space="preserve">l.  </w:t>
      </w:r>
      <w:r>
        <w:rPr>
          <w:rFonts w:hint="default" w:ascii="Arial" w:hAnsi="Arial" w:cs="Arial"/>
          <w:spacing w:val="-10"/>
          <w:sz w:val="22"/>
          <w:szCs w:val="22"/>
          <w:lang w:val="pt-BR"/>
        </w:rPr>
        <w:t xml:space="preserve"> </w:t>
      </w:r>
    </w:p>
    <w:p>
      <w:pPr>
        <w:pStyle w:val="4"/>
        <w:ind w:left="0" w:leftChars="0" w:firstLine="0" w:firstLineChars="0"/>
        <w:rPr>
          <w:rFonts w:hint="default" w:ascii="Arial" w:hAnsi="Arial" w:cs="Arial"/>
          <w:sz w:val="22"/>
          <w:szCs w:val="22"/>
        </w:rPr>
      </w:pPr>
    </w:p>
    <w:p>
      <w:pPr>
        <w:pStyle w:val="4"/>
        <w:ind w:left="0" w:leftChars="0" w:firstLine="0" w:firstLineChars="0"/>
        <w:rPr>
          <w:rFonts w:hint="default" w:ascii="Arial" w:hAnsi="Arial" w:cs="Arial"/>
          <w:sz w:val="22"/>
          <w:szCs w:val="22"/>
        </w:rPr>
      </w:pPr>
    </w:p>
    <w:p>
      <w:pPr>
        <w:pStyle w:val="4"/>
        <w:spacing w:before="208"/>
        <w:ind w:left="0" w:leftChars="0" w:firstLine="0" w:firstLineChars="0"/>
        <w:jc w:val="both"/>
        <w:rPr>
          <w:rFonts w:hint="default" w:ascii="Arial" w:hAnsi="Arial" w:cs="Arial"/>
          <w:sz w:val="22"/>
          <w:szCs w:val="22"/>
        </w:rPr>
      </w:pPr>
      <w:r>
        <w:rPr>
          <w:rFonts w:hint="default" w:ascii="Arial" w:hAnsi="Arial" w:cs="Arial"/>
          <w:sz w:val="22"/>
          <w:szCs w:val="22"/>
        </w:rPr>
        <w:t>Data e local</w:t>
      </w:r>
    </w:p>
    <w:p>
      <w:pPr>
        <w:pStyle w:val="4"/>
        <w:ind w:left="0" w:leftChars="0" w:firstLine="0" w:firstLineChars="0"/>
        <w:jc w:val="both"/>
        <w:rPr>
          <w:rFonts w:hint="default" w:ascii="Arial" w:hAnsi="Arial" w:cs="Arial"/>
          <w:sz w:val="22"/>
          <w:szCs w:val="22"/>
        </w:rPr>
      </w:pPr>
    </w:p>
    <w:p>
      <w:pPr>
        <w:pStyle w:val="4"/>
        <w:spacing w:before="11"/>
        <w:ind w:left="0" w:leftChars="0" w:firstLine="0" w:firstLineChars="0"/>
        <w:jc w:val="both"/>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1509948416"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85.1pt;margin-top:15.55pt;height:0pt;width:246.6pt;mso-position-horizontal-relative:page;mso-wrap-distance-bottom:0pt;mso-wrap-distance-top:0pt;z-index:1006631936;mso-width-relative:page;mso-height-relative:page;" filled="f" stroked="t" coordsize="21600,21600" o:gfxdata="UEsDBAoAAAAAAIdO4kAAAAAAAAAAAAAAAAAEAAAAZHJzL1BLAwQUAAAACACHTuJARMtXIdcAAAAJ&#10;AQAADwAAAGRycy9kb3ducmV2LnhtbE2PwUrDQBCG74LvsIzgze6mkSgxmyKFgiAitqbnbXaapM3O&#10;huymrW/viAc9/jMf/3xTLC6uFyccQ+dJQzJTIJBqbztqNHxuVnePIEI0ZE3vCTV8YYBFeX1VmNz6&#10;M33gaR0bwSUUcqOhjXHIpQx1i86EmR+QeLf3ozOR49hIO5ozl7tezpXKpDMd8YXWDLhssT6uJ6dh&#10;2sT3ZV0lb9v4ul29uEN1eE4rrW9vEvUEIuIl/sHwo8/qULLTzk9kg+g5P6g5oxrSJAHBQJal9yB2&#10;vwNZFvL/B+U3UEsDBBQAAAAIAIdO4kBgedqXwgEAAI0DAAAOAAAAZHJzL2Uyb0RvYy54bWytU8tu&#10;2zAQvBfoPxC8x5IcwEgFyznESS9Ba6DtB6z5kAjwBS5j2X/fJe04bXopivpAL7nL4czsan1/dJYd&#10;VEIT/MC7RcuZ8iJI48eB//j+dHPHGWbwEmzwauAnhfx+8/HDeo69WoYpWKkSIxCP/RwHPuUc+6ZB&#10;MSkHuAhReUrqkBxk2qaxkQlmQne2WbbtqplDkjEFoRDpdHtO8k3F11qJ/FVrVJnZgRO3XNdU131Z&#10;m80a+jFBnIy40IB/YOHAeHr0CrWFDOwlmT+gnBEpYNB5IYJrgtZGqKqB1HTtOzXfJoiqaiFzMF5t&#10;wv8HK74cdokZSb3jzIOjFj0bPwHrVsWbOWJPJQ9+ly47jLtUhB51cuWfJLBj9fN09VMdMxN0eNvd&#10;dndLsl285pq3izFh/qyCYyUYuDW+SIUeDs+Y6TEqfS0px9azeeCfVi3xFECToi1kCl0k7ujHeheD&#10;NfLJWFtuYBr3DzaxA5Te11+RRLi/lZVHtoDTua6mzlMxKZCPXrJ8iuSKp/HlhYJTkjOraNpLRIDQ&#10;ZzD2byrpaeuJQXH17GOJ9kGeqAcvMZlxIie6yrJkqOeV72U+y1D9uq9Ib1/R5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Ey1ch1wAAAAkBAAAPAAAAAAAAAAEAIAAAACIAAABkcnMvZG93bnJldi54&#10;bWxQSwECFAAUAAAACACHTuJAYHnal8IBAACNAwAADgAAAAAAAAABACAAAAAmAQAAZHJzL2Uyb0Rv&#10;Yy54bWxQSwUGAAAAAAYABgBZAQAAWgUAAAAA&#10;">
                <v:fill on="f" focussize="0,0"/>
                <v:stroke weight="0.755984251968504pt" color="#000000" joinstyle="round"/>
                <v:imagedata o:title=""/>
                <o:lock v:ext="edit" aspectratio="f"/>
                <w10:wrap type="topAndBottom"/>
              </v:line>
            </w:pict>
          </mc:Fallback>
        </mc:AlternateContent>
      </w:r>
    </w:p>
    <w:p>
      <w:pPr>
        <w:pStyle w:val="4"/>
        <w:spacing w:before="11"/>
        <w:ind w:left="0" w:leftChars="0" w:firstLine="770" w:firstLineChars="350"/>
        <w:jc w:val="both"/>
        <w:rPr>
          <w:rFonts w:hint="default" w:ascii="Arial" w:hAnsi="Arial" w:cs="Arial"/>
          <w:sz w:val="22"/>
          <w:szCs w:val="22"/>
        </w:rPr>
      </w:pPr>
      <w:r>
        <w:rPr>
          <w:rFonts w:hint="default" w:ascii="Arial" w:hAnsi="Arial" w:cs="Arial"/>
          <w:sz w:val="22"/>
          <w:szCs w:val="22"/>
        </w:rPr>
        <w:t>Nome e assinatura do Representante Legal</w:t>
      </w: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4"/>
        <w:spacing w:before="10"/>
        <w:rPr>
          <w:rFonts w:hint="default" w:ascii="Arial" w:hAnsi="Arial" w:cs="Arial"/>
          <w:color w:val="000000" w:themeColor="text1"/>
          <w:sz w:val="22"/>
          <w:szCs w:val="22"/>
          <w14:textFill>
            <w14:solidFill>
              <w14:schemeClr w14:val="tx1"/>
            </w14:solidFill>
          </w14:textFill>
        </w:rPr>
      </w:pPr>
    </w:p>
    <w:p>
      <w:pPr>
        <w:pStyle w:val="2"/>
        <w:spacing w:before="92"/>
        <w:ind w:left="2915"/>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V</w:t>
      </w:r>
      <w:r>
        <w:rPr>
          <w:rFonts w:hint="default" w:ascii="Arial" w:hAnsi="Arial" w:cs="Arial"/>
          <w:sz w:val="22"/>
          <w:szCs w:val="22"/>
        </w:rPr>
        <w:t xml:space="preserve"> - MINUTA DO CONTRATO</w:t>
      </w:r>
    </w:p>
    <w:p>
      <w:pPr>
        <w:pStyle w:val="4"/>
        <w:rPr>
          <w:rFonts w:hint="default" w:ascii="Arial" w:hAnsi="Arial" w:cs="Arial"/>
          <w:b/>
          <w:sz w:val="22"/>
          <w:szCs w:val="22"/>
        </w:rPr>
      </w:pPr>
    </w:p>
    <w:p>
      <w:pPr>
        <w:pStyle w:val="4"/>
        <w:rPr>
          <w:rFonts w:hint="default" w:ascii="Arial" w:hAnsi="Arial" w:cs="Arial"/>
          <w:b/>
          <w:sz w:val="22"/>
          <w:szCs w:val="22"/>
        </w:rPr>
      </w:pPr>
    </w:p>
    <w:p>
      <w:pPr>
        <w:spacing w:before="0"/>
        <w:ind w:left="722" w:right="708" w:rightChars="322" w:firstLine="0"/>
        <w:jc w:val="both"/>
        <w:rPr>
          <w:rFonts w:hint="default" w:ascii="Arial" w:hAnsi="Arial" w:cs="Arial"/>
          <w:sz w:val="22"/>
          <w:szCs w:val="22"/>
        </w:rPr>
      </w:pP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 xml:space="preserve">, 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w:t>
      </w:r>
      <w:r>
        <w:rPr>
          <w:rFonts w:hint="default" w:cs="Arial"/>
          <w:sz w:val="22"/>
          <w:szCs w:val="22"/>
          <w:lang w:val="pt-BR"/>
        </w:rPr>
        <w:t>Daniel Cia Lorençatto</w:t>
      </w:r>
      <w:r>
        <w:rPr>
          <w:rFonts w:hint="default" w:ascii="Arial" w:hAnsi="Arial" w:cs="Arial"/>
          <w:sz w:val="22"/>
          <w:szCs w:val="22"/>
          <w:lang w:val="pt-BR"/>
        </w:rPr>
        <w:t xml:space="preserve">, casado, </w:t>
      </w:r>
      <w:r>
        <w:rPr>
          <w:rFonts w:hint="default" w:cs="Arial"/>
          <w:sz w:val="22"/>
          <w:szCs w:val="22"/>
          <w:lang w:val="pt-BR"/>
        </w:rPr>
        <w:t>administrador de empresa</w:t>
      </w:r>
      <w:r>
        <w:rPr>
          <w:rFonts w:hint="default" w:ascii="Arial" w:hAnsi="Arial" w:cs="Arial"/>
          <w:sz w:val="22"/>
          <w:szCs w:val="22"/>
          <w:lang w:val="pt-BR"/>
        </w:rPr>
        <w:t>,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com</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
          <w:sz w:val="22"/>
          <w:szCs w:val="22"/>
        </w:rPr>
        <w:t xml:space="preserve">CPF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w:t>
      </w:r>
      <w:r>
        <w:rPr>
          <w:rFonts w:hint="default" w:ascii="Arial" w:hAnsi="Arial" w:cs="Arial"/>
          <w:spacing w:val="24"/>
          <w:sz w:val="22"/>
          <w:szCs w:val="22"/>
        </w:rPr>
        <w:t xml:space="preserve"> </w:t>
      </w:r>
      <w:r>
        <w:rPr>
          <w:rFonts w:hint="default" w:ascii="Arial" w:hAnsi="Arial" w:cs="Arial"/>
          <w:sz w:val="22"/>
          <w:szCs w:val="22"/>
        </w:rPr>
        <w:t>CI</w:t>
      </w:r>
      <w:r>
        <w:rPr>
          <w:rFonts w:hint="default" w:ascii="Arial" w:hAnsi="Arial" w:cs="Arial"/>
          <w:spacing w:val="23"/>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doravante denominada CONTRATADA, celebram, em decorrência da </w:t>
      </w:r>
      <w:r>
        <w:rPr>
          <w:rFonts w:hint="default" w:ascii="Arial" w:hAnsi="Arial" w:cs="Arial"/>
          <w:b/>
          <w:sz w:val="22"/>
          <w:szCs w:val="22"/>
        </w:rPr>
        <w:t xml:space="preserve">Licitação </w:t>
      </w:r>
      <w:r>
        <w:rPr>
          <w:rFonts w:hint="default" w:cs="Arial"/>
          <w:b/>
          <w:sz w:val="22"/>
          <w:szCs w:val="22"/>
          <w:lang w:val="pt-BR"/>
        </w:rPr>
        <w:t>Pregão Presencial</w:t>
      </w:r>
      <w:r>
        <w:rPr>
          <w:rFonts w:hint="default" w:ascii="Arial" w:hAnsi="Arial" w:cs="Arial"/>
          <w:b/>
          <w:sz w:val="22"/>
          <w:szCs w:val="22"/>
        </w:rPr>
        <w:t xml:space="preserve"> nº </w:t>
      </w:r>
      <w:r>
        <w:rPr>
          <w:rFonts w:hint="default" w:cs="Arial"/>
          <w:b/>
          <w:sz w:val="22"/>
          <w:szCs w:val="22"/>
          <w:lang w:val="pt-BR"/>
        </w:rPr>
        <w:t>0004</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5086</w:t>
      </w:r>
      <w:r>
        <w:rPr>
          <w:rFonts w:hint="default" w:ascii="Arial" w:hAnsi="Arial" w:cs="Arial"/>
          <w:sz w:val="22"/>
          <w:szCs w:val="22"/>
        </w:rPr>
        <w:t>/</w:t>
      </w:r>
      <w:r>
        <w:rPr>
          <w:rFonts w:hint="default" w:cs="Arial"/>
          <w:sz w:val="22"/>
          <w:szCs w:val="22"/>
          <w:lang w:val="pt-BR"/>
        </w:rPr>
        <w:t>20</w:t>
      </w:r>
      <w:r>
        <w:rPr>
          <w:rFonts w:hint="default" w:ascii="Arial" w:hAnsi="Arial" w:cs="Arial"/>
          <w:sz w:val="22"/>
          <w:szCs w:val="22"/>
        </w:rPr>
        <w:t>1</w:t>
      </w:r>
      <w:r>
        <w:rPr>
          <w:rFonts w:hint="default" w:cs="Arial"/>
          <w:sz w:val="22"/>
          <w:szCs w:val="22"/>
          <w:lang w:val="pt-BR"/>
        </w:rPr>
        <w:t>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4"/>
        <w:jc w:val="both"/>
        <w:rPr>
          <w:rFonts w:hint="default" w:ascii="Arial" w:hAnsi="Arial" w:cs="Arial"/>
          <w:sz w:val="22"/>
          <w:szCs w:val="22"/>
        </w:rPr>
      </w:pPr>
    </w:p>
    <w:p>
      <w:pPr>
        <w:pStyle w:val="4"/>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OBJETO</w:t>
      </w:r>
    </w:p>
    <w:p>
      <w:pPr>
        <w:pStyle w:val="4"/>
        <w:ind w:left="722" w:right="713"/>
        <w:jc w:val="both"/>
        <w:rPr>
          <w:rFonts w:ascii="Arial" w:hAnsi="Arial" w:cs="Arial"/>
          <w:b w:val="0"/>
          <w:bCs w:val="0"/>
          <w:sz w:val="22"/>
          <w:szCs w:val="22"/>
          <w:lang w:val="pt-BR"/>
        </w:rPr>
      </w:pPr>
      <w:r>
        <w:rPr>
          <w:rFonts w:hint="default" w:ascii="Arial" w:hAnsi="Arial" w:cs="Arial"/>
          <w:sz w:val="22"/>
          <w:szCs w:val="22"/>
        </w:rPr>
        <w:t>Constitui objeto deste contrato</w:t>
      </w:r>
      <w:r>
        <w:rPr>
          <w:rFonts w:hint="default" w:cs="Arial"/>
          <w:sz w:val="22"/>
          <w:szCs w:val="22"/>
          <w:lang w:val="pt-BR"/>
        </w:rPr>
        <w:t xml:space="preserve"> a</w:t>
      </w:r>
      <w:r>
        <w:rPr>
          <w:rFonts w:hint="default" w:ascii="Arial" w:hAnsi="Arial" w:cs="Arial"/>
          <w:sz w:val="22"/>
          <w:szCs w:val="22"/>
        </w:rPr>
        <w:t xml:space="preserve"> </w:t>
      </w:r>
      <w:r>
        <w:rPr>
          <w:rFonts w:hint="default" w:cs="Arial"/>
          <w:sz w:val="22"/>
          <w:szCs w:val="22"/>
          <w:lang w:val="pt-BR"/>
        </w:rPr>
        <w:t>c</w:t>
      </w:r>
      <w:r>
        <w:rPr>
          <w:rFonts w:ascii="Arial" w:hAnsi="Arial" w:cs="Arial"/>
          <w:b w:val="0"/>
          <w:bCs w:val="0"/>
          <w:sz w:val="22"/>
          <w:szCs w:val="22"/>
        </w:rPr>
        <w:t xml:space="preserve">ontratação de empresa </w:t>
      </w:r>
      <w:r>
        <w:rPr>
          <w:rFonts w:cs="Arial"/>
          <w:b w:val="0"/>
          <w:bCs w:val="0"/>
          <w:sz w:val="22"/>
          <w:szCs w:val="22"/>
          <w:lang w:val="pt-BR"/>
        </w:rPr>
        <w:t xml:space="preserve">especializada </w:t>
      </w:r>
      <w:r>
        <w:rPr>
          <w:rFonts w:ascii="Arial" w:hAnsi="Arial" w:cs="Arial"/>
          <w:b w:val="0"/>
          <w:bCs w:val="0"/>
          <w:sz w:val="22"/>
          <w:szCs w:val="22"/>
        </w:rPr>
        <w:t xml:space="preserve">para prestação de serviço de retirada, transporte e disposição final de </w:t>
      </w:r>
      <w:r>
        <w:rPr>
          <w:rFonts w:ascii="Arial" w:hAnsi="Arial" w:cs="Arial"/>
          <w:b w:val="0"/>
          <w:bCs w:val="0"/>
          <w:sz w:val="22"/>
          <w:szCs w:val="22"/>
          <w:lang w:val="pt-BR"/>
        </w:rPr>
        <w:t xml:space="preserve">aproximadamente </w:t>
      </w:r>
      <w:r>
        <w:rPr>
          <w:rFonts w:cs="Arial"/>
          <w:b w:val="0"/>
          <w:bCs w:val="0"/>
          <w:sz w:val="22"/>
          <w:szCs w:val="22"/>
          <w:lang w:val="pt-BR"/>
        </w:rPr>
        <w:t>4</w:t>
      </w:r>
      <w:r>
        <w:rPr>
          <w:rFonts w:ascii="Arial" w:hAnsi="Arial" w:cs="Arial"/>
          <w:b w:val="0"/>
          <w:bCs w:val="0"/>
          <w:sz w:val="22"/>
          <w:szCs w:val="22"/>
          <w:lang w:val="pt-BR"/>
        </w:rPr>
        <w:t>.</w:t>
      </w:r>
      <w:r>
        <w:rPr>
          <w:rFonts w:cs="Arial"/>
          <w:b w:val="0"/>
          <w:bCs w:val="0"/>
          <w:sz w:val="22"/>
          <w:szCs w:val="22"/>
          <w:lang w:val="pt-BR"/>
        </w:rPr>
        <w:t>5</w:t>
      </w:r>
      <w:r>
        <w:rPr>
          <w:rFonts w:ascii="Arial" w:hAnsi="Arial" w:cs="Arial"/>
          <w:b w:val="0"/>
          <w:bCs w:val="0"/>
          <w:sz w:val="22"/>
          <w:szCs w:val="22"/>
          <w:lang w:val="pt-BR"/>
        </w:rPr>
        <w:t xml:space="preserve">00 toneladas de </w:t>
      </w:r>
      <w:r>
        <w:rPr>
          <w:rFonts w:ascii="Arial" w:hAnsi="Arial" w:cs="Arial"/>
          <w:b w:val="0"/>
          <w:bCs w:val="0"/>
          <w:sz w:val="22"/>
          <w:szCs w:val="22"/>
        </w:rPr>
        <w:t>lodo gerado na</w:t>
      </w:r>
      <w:r>
        <w:rPr>
          <w:rFonts w:ascii="Arial" w:hAnsi="Arial" w:cs="Arial"/>
          <w:b w:val="0"/>
          <w:bCs w:val="0"/>
          <w:sz w:val="22"/>
          <w:szCs w:val="22"/>
          <w:lang w:val="pt-BR"/>
        </w:rPr>
        <w:t xml:space="preserve"> Estação de Tratamento de Água - ETA 1, nas</w:t>
      </w:r>
      <w:r>
        <w:rPr>
          <w:rFonts w:ascii="Arial" w:hAnsi="Arial" w:cs="Arial"/>
          <w:b w:val="0"/>
          <w:bCs w:val="0"/>
          <w:sz w:val="22"/>
          <w:szCs w:val="22"/>
        </w:rPr>
        <w:t xml:space="preserve"> Estações de Tratamento de Esgoto – ETE Quilombo e ETE Palmital</w:t>
      </w:r>
      <w:r>
        <w:rPr>
          <w:rFonts w:ascii="Arial" w:hAnsi="Arial" w:cs="Arial"/>
          <w:b w:val="0"/>
          <w:bCs w:val="0"/>
          <w:sz w:val="22"/>
          <w:szCs w:val="22"/>
          <w:lang w:val="pt-BR"/>
        </w:rPr>
        <w:t xml:space="preserve">, da </w:t>
      </w:r>
      <w:r>
        <w:rPr>
          <w:rFonts w:ascii="Arial" w:hAnsi="Arial" w:cs="Arial"/>
          <w:b w:val="0"/>
          <w:bCs w:val="0"/>
          <w:sz w:val="22"/>
          <w:szCs w:val="22"/>
        </w:rPr>
        <w:t>Estaç</w:t>
      </w:r>
      <w:r>
        <w:rPr>
          <w:rFonts w:ascii="Arial" w:hAnsi="Arial" w:cs="Arial"/>
          <w:b w:val="0"/>
          <w:bCs w:val="0"/>
          <w:sz w:val="22"/>
          <w:szCs w:val="22"/>
          <w:lang w:val="pt-BR"/>
        </w:rPr>
        <w:t xml:space="preserve">ão </w:t>
      </w:r>
      <w:r>
        <w:rPr>
          <w:rFonts w:ascii="Arial" w:hAnsi="Arial" w:cs="Arial"/>
          <w:b w:val="0"/>
          <w:bCs w:val="0"/>
          <w:sz w:val="22"/>
          <w:szCs w:val="22"/>
        </w:rPr>
        <w:t xml:space="preserve"> Elevatória de Esgoto do Jardim Nossa Senhora de Fátima </w:t>
      </w:r>
      <w:r>
        <w:rPr>
          <w:rFonts w:ascii="Arial" w:hAnsi="Arial" w:cs="Arial"/>
          <w:b w:val="0"/>
          <w:bCs w:val="0"/>
          <w:sz w:val="22"/>
          <w:szCs w:val="22"/>
          <w:lang w:val="pt-BR"/>
        </w:rPr>
        <w:t xml:space="preserve">e </w:t>
      </w:r>
      <w:r>
        <w:rPr>
          <w:rFonts w:ascii="Arial" w:hAnsi="Arial" w:cs="Arial"/>
          <w:b w:val="0"/>
          <w:bCs w:val="0"/>
          <w:sz w:val="22"/>
          <w:szCs w:val="22"/>
        </w:rPr>
        <w:t>Estaç</w:t>
      </w:r>
      <w:r>
        <w:rPr>
          <w:rFonts w:ascii="Arial" w:hAnsi="Arial" w:cs="Arial"/>
          <w:b w:val="0"/>
          <w:bCs w:val="0"/>
          <w:sz w:val="22"/>
          <w:szCs w:val="22"/>
          <w:lang w:val="pt-BR"/>
        </w:rPr>
        <w:t xml:space="preserve">ão </w:t>
      </w:r>
      <w:r>
        <w:rPr>
          <w:rFonts w:ascii="Arial" w:hAnsi="Arial" w:cs="Arial"/>
          <w:b w:val="0"/>
          <w:bCs w:val="0"/>
          <w:sz w:val="22"/>
          <w:szCs w:val="22"/>
        </w:rPr>
        <w:t xml:space="preserve"> Elevatória de Esgoto </w:t>
      </w:r>
      <w:r>
        <w:rPr>
          <w:rFonts w:ascii="Arial" w:hAnsi="Arial" w:cs="Arial"/>
          <w:b w:val="0"/>
          <w:bCs w:val="0"/>
          <w:sz w:val="22"/>
          <w:szCs w:val="22"/>
          <w:lang w:val="pt-BR"/>
        </w:rPr>
        <w:t xml:space="preserve">Parque dos Pinheiros, </w:t>
      </w:r>
      <w:r>
        <w:rPr>
          <w:rFonts w:ascii="Arial" w:hAnsi="Arial" w:cs="Arial"/>
          <w:b w:val="0"/>
          <w:bCs w:val="0"/>
          <w:sz w:val="22"/>
          <w:szCs w:val="22"/>
        </w:rPr>
        <w:t xml:space="preserve"> todas localizadas no município de Nova Odessa</w:t>
      </w:r>
      <w:r>
        <w:rPr>
          <w:rFonts w:ascii="Arial" w:hAnsi="Arial" w:cs="Arial"/>
          <w:b w:val="0"/>
          <w:bCs w:val="0"/>
          <w:sz w:val="22"/>
          <w:szCs w:val="22"/>
          <w:lang w:val="pt-BR"/>
        </w:rPr>
        <w:t xml:space="preserve">, </w:t>
      </w:r>
      <w:r>
        <w:rPr>
          <w:rFonts w:ascii="Arial" w:hAnsi="Arial" w:cs="Arial"/>
          <w:b w:val="0"/>
          <w:bCs w:val="0"/>
          <w:sz w:val="22"/>
          <w:szCs w:val="22"/>
        </w:rPr>
        <w:t>incluindo transporte/frete e destinação final desse resíduo para aterro devidamente licenciado pela CETESB, com fornecimento de Certificado de Disposição Final, bem como o fornecimento de caçambas para realizar a retirada de todo resíduo</w:t>
      </w:r>
      <w:r>
        <w:rPr>
          <w:rFonts w:ascii="Arial" w:hAnsi="Arial" w:cs="Arial"/>
          <w:b w:val="0"/>
          <w:bCs w:val="0"/>
          <w:sz w:val="22"/>
          <w:szCs w:val="22"/>
          <w:lang w:val="pt-BR"/>
        </w:rPr>
        <w:t>.</w:t>
      </w:r>
    </w:p>
    <w:p>
      <w:pPr>
        <w:pStyle w:val="4"/>
        <w:spacing w:before="8"/>
        <w:rPr>
          <w:rFonts w:hint="default" w:ascii="Arial" w:hAnsi="Arial" w:cs="Arial"/>
          <w:color w:val="000000" w:themeColor="text1"/>
          <w:sz w:val="22"/>
          <w:szCs w:val="22"/>
          <w14:textFill>
            <w14:solidFill>
              <w14:schemeClr w14:val="tx1"/>
            </w14:solidFill>
          </w14:textFill>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4"/>
        <w:spacing w:before="24"/>
        <w:ind w:left="722" w:right="713"/>
        <w:jc w:val="both"/>
        <w:rPr>
          <w:rFonts w:hint="default" w:ascii="Arial" w:hAnsi="Arial" w:cs="Arial"/>
          <w:sz w:val="22"/>
          <w:szCs w:val="22"/>
        </w:rPr>
      </w:pPr>
      <w:r>
        <w:rPr>
          <w:rFonts w:hint="default" w:ascii="Arial" w:hAnsi="Arial" w:cs="Arial"/>
          <w:sz w:val="22"/>
          <w:szCs w:val="22"/>
        </w:rPr>
        <w:t>Constituem parte integrante do presente contrato, a proposta apresentada pela CONTRATADA, datada de</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 xml:space="preserve">, bem como o edital da licitação </w:t>
      </w:r>
      <w:r>
        <w:rPr>
          <w:rFonts w:hint="default" w:cs="Arial"/>
          <w:sz w:val="22"/>
          <w:szCs w:val="22"/>
          <w:lang w:val="pt-BR"/>
        </w:rPr>
        <w:t>Pregão Presencial</w:t>
      </w:r>
      <w:r>
        <w:rPr>
          <w:rFonts w:hint="default" w:ascii="Arial" w:hAnsi="Arial" w:cs="Arial"/>
          <w:sz w:val="22"/>
          <w:szCs w:val="22"/>
        </w:rPr>
        <w:t xml:space="preserve"> n° </w:t>
      </w:r>
      <w:r>
        <w:rPr>
          <w:rFonts w:hint="default" w:cs="Arial"/>
          <w:sz w:val="22"/>
          <w:szCs w:val="22"/>
          <w:lang w:val="pt-BR"/>
        </w:rPr>
        <w:t>0004</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rPr>
        <w:t>, independentemente de transcrição.</w:t>
      </w:r>
    </w:p>
    <w:p>
      <w:pPr>
        <w:pStyle w:val="4"/>
        <w:spacing w:before="10"/>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4"/>
        <w:tabs>
          <w:tab w:val="left" w:pos="1320"/>
        </w:tabs>
        <w:spacing w:before="24"/>
        <w:ind w:left="722" w:right="724"/>
        <w:jc w:val="both"/>
        <w:rPr>
          <w:rFonts w:hint="default" w:ascii="Arial" w:hAnsi="Arial" w:cs="Arial"/>
          <w:sz w:val="22"/>
          <w:szCs w:val="22"/>
        </w:rPr>
      </w:pPr>
      <w:r>
        <w:rPr>
          <w:rFonts w:hint="default" w:ascii="Arial" w:hAnsi="Arial" w:cs="Arial"/>
          <w:sz w:val="22"/>
          <w:szCs w:val="22"/>
        </w:rPr>
        <w:t>Este contrato é regulado pelas suas cláusulas, pela Lei 13.303/2016 e pelos preceitos de direito privado.</w:t>
      </w:r>
    </w:p>
    <w:p>
      <w:pPr>
        <w:pStyle w:val="4"/>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color w:val="auto"/>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4"/>
        <w:spacing w:before="22"/>
        <w:ind w:left="722" w:right="716"/>
        <w:jc w:val="both"/>
        <w:rPr>
          <w:rFonts w:hint="default" w:ascii="Arial" w:hAnsi="Arial" w:cs="Arial"/>
          <w:sz w:val="22"/>
          <w:szCs w:val="22"/>
        </w:rPr>
      </w:pPr>
      <w:r>
        <w:rPr>
          <w:rFonts w:hint="default" w:ascii="Arial" w:hAnsi="Arial" w:cs="Arial"/>
          <w:color w:val="auto"/>
          <w:sz w:val="22"/>
          <w:szCs w:val="22"/>
        </w:rPr>
        <w:t>O prazo de vigência deste contrato é de</w:t>
      </w:r>
      <w:r>
        <w:rPr>
          <w:rFonts w:hint="default" w:ascii="Arial" w:hAnsi="Arial" w:cs="Arial"/>
          <w:color w:val="auto"/>
          <w:sz w:val="22"/>
          <w:szCs w:val="22"/>
          <w:lang w:val="pt-BR"/>
        </w:rPr>
        <w:t xml:space="preserve"> </w:t>
      </w:r>
      <w:r>
        <w:rPr>
          <w:rFonts w:hint="default" w:cs="Arial"/>
          <w:color w:val="auto"/>
          <w:sz w:val="22"/>
          <w:szCs w:val="22"/>
          <w:lang w:val="pt-BR"/>
        </w:rPr>
        <w:t>12</w:t>
      </w:r>
      <w:r>
        <w:rPr>
          <w:rFonts w:hint="default" w:ascii="Arial" w:hAnsi="Arial" w:cs="Arial"/>
          <w:color w:val="auto"/>
          <w:sz w:val="22"/>
          <w:szCs w:val="22"/>
        </w:rPr>
        <w:t xml:space="preserve"> (</w:t>
      </w:r>
      <w:r>
        <w:rPr>
          <w:rFonts w:hint="default" w:cs="Arial"/>
          <w:color w:val="auto"/>
          <w:sz w:val="22"/>
          <w:szCs w:val="22"/>
          <w:lang w:val="pt-BR"/>
        </w:rPr>
        <w:t>doze</w:t>
      </w:r>
      <w:r>
        <w:rPr>
          <w:rFonts w:hint="default" w:ascii="Arial" w:hAnsi="Arial" w:cs="Arial"/>
          <w:color w:val="auto"/>
          <w:sz w:val="22"/>
          <w:szCs w:val="22"/>
        </w:rPr>
        <w:t>) meses, co</w:t>
      </w:r>
      <w:r>
        <w:rPr>
          <w:rFonts w:hint="default" w:ascii="Arial" w:hAnsi="Arial" w:cs="Arial"/>
          <w:sz w:val="22"/>
          <w:szCs w:val="22"/>
        </w:rPr>
        <w:t>ntados da data de sua assinatura.</w:t>
      </w:r>
    </w:p>
    <w:p>
      <w:pPr>
        <w:pStyle w:val="4"/>
        <w:spacing w:before="11"/>
        <w:rPr>
          <w:rFonts w:hint="default" w:ascii="Arial" w:hAnsi="Arial" w:cs="Arial"/>
          <w:sz w:val="22"/>
          <w:szCs w:val="22"/>
        </w:rPr>
      </w:pPr>
    </w:p>
    <w:p>
      <w:pPr>
        <w:spacing w:before="0"/>
        <w:ind w:left="722" w:right="708" w:rightChars="322" w:firstLine="0"/>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pStyle w:val="4"/>
        <w:jc w:val="both"/>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LOCAL DA</w:t>
      </w:r>
      <w:r>
        <w:rPr>
          <w:rFonts w:hint="default" w:ascii="Arial" w:hAnsi="Arial" w:cs="Arial"/>
          <w:spacing w:val="-7"/>
          <w:sz w:val="22"/>
          <w:szCs w:val="22"/>
        </w:rPr>
        <w:t xml:space="preserve"> </w:t>
      </w:r>
      <w:r>
        <w:rPr>
          <w:rFonts w:hint="default" w:ascii="Arial" w:hAnsi="Arial" w:cs="Arial"/>
          <w:sz w:val="22"/>
          <w:szCs w:val="22"/>
        </w:rPr>
        <w:t>EXECUÇÃO</w:t>
      </w:r>
    </w:p>
    <w:p>
      <w:pPr>
        <w:pStyle w:val="4"/>
        <w:spacing w:before="22"/>
        <w:ind w:left="722" w:right="716"/>
        <w:jc w:val="both"/>
        <w:rPr>
          <w:rFonts w:hint="default" w:cs="Arial"/>
          <w:color w:val="000000" w:themeColor="text1"/>
          <w:sz w:val="22"/>
          <w:szCs w:val="22"/>
          <w:lang w:val="pt-BR"/>
          <w14:textFill>
            <w14:solidFill>
              <w14:schemeClr w14:val="tx1"/>
            </w14:solidFill>
          </w14:textFill>
        </w:rPr>
      </w:pPr>
      <w:r>
        <w:rPr>
          <w:rFonts w:hint="default" w:ascii="Arial" w:hAnsi="Arial" w:cs="Arial"/>
          <w:sz w:val="22"/>
          <w:szCs w:val="22"/>
        </w:rPr>
        <w:t>A execução do objeto contratado ocorrerá</w:t>
      </w:r>
      <w:r>
        <w:rPr>
          <w:rFonts w:hint="default" w:ascii="Arial" w:hAnsi="Arial" w:cs="Arial"/>
          <w:color w:val="FF0000"/>
          <w:sz w:val="22"/>
          <w:szCs w:val="22"/>
        </w:rPr>
        <w:t xml:space="preserve"> </w:t>
      </w:r>
      <w:r>
        <w:rPr>
          <w:rFonts w:hint="default" w:ascii="Arial" w:hAnsi="Arial" w:cs="Arial"/>
          <w:color w:val="000000" w:themeColor="text1"/>
          <w:sz w:val="22"/>
          <w:szCs w:val="22"/>
          <w14:textFill>
            <w14:solidFill>
              <w14:schemeClr w14:val="tx1"/>
            </w14:solidFill>
          </w14:textFill>
        </w:rPr>
        <w:t>no</w:t>
      </w:r>
      <w:r>
        <w:rPr>
          <w:rFonts w:hint="default" w:cs="Arial"/>
          <w:color w:val="000000" w:themeColor="text1"/>
          <w:sz w:val="22"/>
          <w:szCs w:val="22"/>
          <w:lang w:val="pt-BR"/>
          <w14:textFill>
            <w14:solidFill>
              <w14:schemeClr w14:val="tx1"/>
            </w14:solidFill>
          </w14:textFill>
        </w:rPr>
        <w:t>s endereços abaixo:</w:t>
      </w:r>
    </w:p>
    <w:p>
      <w:pPr>
        <w:pStyle w:val="4"/>
        <w:spacing w:before="22"/>
        <w:ind w:left="722" w:right="716"/>
        <w:jc w:val="both"/>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ETA 1 -  Rua Eduardo Leekning, 550 - Jardim Bela Vista, Nova Odessa - SP</w:t>
      </w:r>
    </w:p>
    <w:p>
      <w:pPr>
        <w:pStyle w:val="4"/>
        <w:spacing w:before="22"/>
        <w:ind w:left="722" w:right="716"/>
        <w:jc w:val="both"/>
        <w:rPr>
          <w:rFonts w:hint="default" w:cs="Arial"/>
          <w:color w:val="000000" w:themeColor="text1"/>
          <w:sz w:val="22"/>
          <w:szCs w:val="22"/>
          <w:lang w:val="pt-BR" w:eastAsia="zh-CN"/>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ETE Palmital – </w:t>
      </w:r>
      <w:r>
        <w:rPr>
          <w:rFonts w:hint="default" w:cs="Arial"/>
          <w:color w:val="000000" w:themeColor="text1"/>
          <w:sz w:val="22"/>
          <w:szCs w:val="22"/>
          <w:lang w:val="pt-BR" w:eastAsia="zh-CN"/>
          <w14:textFill>
            <w14:solidFill>
              <w14:schemeClr w14:val="tx1"/>
            </w14:solidFill>
          </w14:textFill>
        </w:rPr>
        <w:t>Estrada Nova Odessa/Sumaré, s/nº - Pq. Res. Francisco Lopes Iglesia - Nova Odessa/SP </w:t>
      </w:r>
    </w:p>
    <w:p>
      <w:pPr>
        <w:pStyle w:val="4"/>
        <w:spacing w:before="22"/>
        <w:ind w:left="722" w:right="716"/>
        <w:jc w:val="both"/>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ETE Quilombo -  </w:t>
      </w:r>
      <w:r>
        <w:rPr>
          <w:rFonts w:hint="default" w:cs="Arial"/>
          <w:color w:val="000000" w:themeColor="text1"/>
          <w:sz w:val="22"/>
          <w:szCs w:val="22"/>
          <w:lang w:val="pt-BR" w:eastAsia="zh-CN"/>
          <w14:textFill>
            <w14:solidFill>
              <w14:schemeClr w14:val="tx1"/>
            </w14:solidFill>
          </w14:textFill>
        </w:rPr>
        <w:t>Rodovia Astrônomo Jean Nicolini, nº 2800 (Rodovia Nova Odessa/Americana) – Pq. Industrial Recanto – Nova Odessa/SP </w:t>
      </w:r>
      <w:r>
        <w:rPr>
          <w:rFonts w:hint="default" w:cs="Arial"/>
          <w:color w:val="000000" w:themeColor="text1"/>
          <w:sz w:val="22"/>
          <w:szCs w:val="22"/>
          <w:lang w:val="pt-BR"/>
          <w14:textFill>
            <w14:solidFill>
              <w14:schemeClr w14:val="tx1"/>
            </w14:solidFill>
          </w14:textFill>
        </w:rPr>
        <w:t>.</w:t>
      </w:r>
    </w:p>
    <w:p>
      <w:pPr>
        <w:pStyle w:val="4"/>
        <w:spacing w:before="22"/>
        <w:ind w:left="722" w:right="716"/>
        <w:jc w:val="both"/>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Estação Elevatória de Esgoto do Jd. São Jorge - Rua Jeronymo Cataneo, 181 - Jd. Nossa Senhora de Fátima - Nova Odessa/SP.</w:t>
      </w:r>
    </w:p>
    <w:p>
      <w:pPr>
        <w:pStyle w:val="4"/>
        <w:spacing w:before="22"/>
        <w:ind w:left="722" w:right="716"/>
        <w:jc w:val="both"/>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Estação Elevatória de Esgoto Pq. Do Pinheiros- Av. Rodolfo Kivitz, 1970 - Pq. Dos Pinheiros - Nova Odessa/SP.</w:t>
      </w:r>
    </w:p>
    <w:p>
      <w:pPr>
        <w:pStyle w:val="4"/>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PREÇO</w:t>
      </w:r>
    </w:p>
    <w:p>
      <w:pPr>
        <w:pStyle w:val="4"/>
        <w:tabs>
          <w:tab w:val="left" w:pos="4695"/>
        </w:tabs>
        <w:ind w:left="722" w:right="714"/>
        <w:jc w:val="both"/>
        <w:rPr>
          <w:rFonts w:hint="default" w:ascii="Arial" w:hAnsi="Arial" w:cs="Arial"/>
          <w:color w:val="auto"/>
          <w:sz w:val="22"/>
          <w:szCs w:val="22"/>
        </w:rPr>
      </w:pPr>
      <w:r>
        <w:rPr>
          <w:rFonts w:hint="default" w:ascii="Arial" w:hAnsi="Arial" w:cs="Arial"/>
          <w:color w:val="auto"/>
          <w:sz w:val="22"/>
          <w:szCs w:val="22"/>
        </w:rPr>
        <w:t>O valor</w:t>
      </w:r>
      <w:r>
        <w:rPr>
          <w:rFonts w:hint="default" w:cs="Arial"/>
          <w:color w:val="auto"/>
          <w:sz w:val="22"/>
          <w:szCs w:val="22"/>
          <w:lang w:val="pt-BR"/>
        </w:rPr>
        <w:t xml:space="preserve"> global</w:t>
      </w:r>
      <w:r>
        <w:rPr>
          <w:rFonts w:hint="default" w:ascii="Arial" w:hAnsi="Arial" w:cs="Arial"/>
          <w:color w:val="auto"/>
          <w:sz w:val="22"/>
          <w:szCs w:val="22"/>
        </w:rPr>
        <w:t xml:space="preserve"> do presente Contrato para todos os efeitos de direito é de R$ XXXXX (reais)</w:t>
      </w:r>
      <w:r>
        <w:rPr>
          <w:rFonts w:hint="default" w:cs="Arial"/>
          <w:color w:val="auto"/>
          <w:sz w:val="22"/>
          <w:szCs w:val="22"/>
          <w:lang w:val="pt-BR"/>
        </w:rPr>
        <w:t>, sendo R$ XXXXXXXX, por tonelada de resíduo</w:t>
      </w:r>
      <w:r>
        <w:rPr>
          <w:rFonts w:hint="default" w:ascii="Arial" w:hAnsi="Arial" w:cs="Arial"/>
          <w:color w:val="auto"/>
          <w:sz w:val="22"/>
          <w:szCs w:val="22"/>
        </w:rPr>
        <w:t>.</w:t>
      </w:r>
    </w:p>
    <w:p>
      <w:pPr>
        <w:pStyle w:val="4"/>
        <w:rPr>
          <w:rFonts w:hint="default" w:ascii="Arial" w:hAnsi="Arial" w:cs="Arial"/>
          <w:sz w:val="22"/>
          <w:szCs w:val="22"/>
        </w:rPr>
      </w:pPr>
    </w:p>
    <w:p>
      <w:pPr>
        <w:pStyle w:val="4"/>
        <w:ind w:left="722" w:right="716"/>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 que incidam ou venham a incidir sobre o objeto deste Contrato.</w:t>
      </w:r>
    </w:p>
    <w:p>
      <w:pPr>
        <w:pStyle w:val="4"/>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4"/>
        <w:ind w:left="722" w:right="721"/>
        <w:jc w:val="both"/>
        <w:rPr>
          <w:rFonts w:hint="default" w:ascii="Arial" w:hAnsi="Arial" w:cs="Arial"/>
          <w:b w:val="0"/>
          <w:bCs/>
          <w:sz w:val="22"/>
          <w:szCs w:val="22"/>
          <w:lang w:val="pt-BR"/>
        </w:rPr>
      </w:pPr>
      <w:r>
        <w:rPr>
          <w:rFonts w:hint="default" w:ascii="Arial" w:hAnsi="Arial" w:cs="Arial"/>
          <w:b w:val="0"/>
          <w:bCs/>
          <w:sz w:val="22"/>
          <w:szCs w:val="22"/>
          <w:lang w:val="pt-BR"/>
        </w:rPr>
        <w:t>A medição dos serviços prestados será do primeiro ao último dia de cada mês, sendo que o pagamento deverá ser feito através de boleto bancário com vencimento todo dia 15 dos meses subsequentes, mediante apresentação da respectiva Nota Fiscal/Fatura Eletrônica, bem como certificado de destinação do</w:t>
      </w:r>
      <w:r>
        <w:rPr>
          <w:rFonts w:hint="default" w:ascii="Arial" w:hAnsi="Arial" w:cs="Arial"/>
          <w:b w:val="0"/>
          <w:bCs/>
          <w:sz w:val="22"/>
          <w:szCs w:val="22"/>
        </w:rPr>
        <w:t xml:space="preserve"> resíduo para aterro devidamente licenciado pela CETESB</w:t>
      </w:r>
      <w:r>
        <w:rPr>
          <w:rFonts w:hint="default" w:ascii="Arial" w:hAnsi="Arial" w:cs="Arial"/>
          <w:b w:val="0"/>
          <w:bCs/>
          <w:sz w:val="22"/>
          <w:szCs w:val="22"/>
          <w:lang w:val="pt-BR"/>
        </w:rPr>
        <w:t>.</w:t>
      </w:r>
    </w:p>
    <w:p>
      <w:pPr>
        <w:pStyle w:val="4"/>
        <w:ind w:left="722" w:right="721"/>
        <w:jc w:val="both"/>
        <w:rPr>
          <w:rFonts w:hint="default" w:ascii="Arial" w:hAnsi="Arial" w:cs="Arial"/>
          <w:b w:val="0"/>
          <w:bCs/>
          <w:sz w:val="22"/>
          <w:szCs w:val="22"/>
          <w:lang w:val="pt-BR"/>
        </w:rPr>
      </w:pPr>
    </w:p>
    <w:p>
      <w:pPr>
        <w:pStyle w:val="4"/>
        <w:ind w:left="722" w:right="721"/>
        <w:jc w:val="both"/>
        <w:rPr>
          <w:rFonts w:hint="default" w:ascii="Arial" w:hAnsi="Arial" w:cs="Arial"/>
          <w:sz w:val="22"/>
          <w:szCs w:val="22"/>
          <w:lang w:val="pt-BR"/>
        </w:rPr>
      </w:pPr>
      <w:r>
        <w:rPr>
          <w:rFonts w:hint="default" w:ascii="Arial" w:hAnsi="Arial" w:cs="Arial"/>
          <w:b/>
          <w:sz w:val="22"/>
          <w:szCs w:val="22"/>
        </w:rPr>
        <w:t>Parágrafo Primeiro</w:t>
      </w:r>
      <w:r>
        <w:rPr>
          <w:rFonts w:hint="default" w:ascii="Arial" w:hAnsi="Arial" w:cs="Arial"/>
          <w:sz w:val="22"/>
          <w:szCs w:val="22"/>
        </w:rPr>
        <w:t xml:space="preserve">. </w:t>
      </w:r>
      <w:r>
        <w:rPr>
          <w:rFonts w:hint="default" w:ascii="Arial" w:hAnsi="Arial" w:cs="Arial"/>
          <w:sz w:val="22"/>
          <w:szCs w:val="22"/>
          <w:lang w:val="pt-BR"/>
        </w:rPr>
        <w:t xml:space="preserve">As Notas Fiscais/Faturas Eletrônicas somente serão autorizadas mediante laudo de avaliação dos referidos serviços emitidos pelo departamento técnico da CODEN.  </w:t>
      </w:r>
    </w:p>
    <w:p>
      <w:pPr>
        <w:pStyle w:val="4"/>
        <w:ind w:left="722" w:right="721"/>
        <w:jc w:val="both"/>
        <w:rPr>
          <w:rFonts w:hint="default" w:ascii="Arial" w:hAnsi="Arial" w:cs="Arial"/>
          <w:b/>
          <w:sz w:val="22"/>
          <w:szCs w:val="22"/>
          <w:lang w:val="pt-BR"/>
        </w:rPr>
      </w:pPr>
    </w:p>
    <w:p>
      <w:pPr>
        <w:pStyle w:val="4"/>
        <w:ind w:left="722" w:right="721"/>
        <w:jc w:val="both"/>
        <w:rPr>
          <w:rFonts w:hint="default" w:ascii="Arial" w:hAnsi="Arial" w:cs="Arial"/>
          <w:b w:val="0"/>
          <w:bCs/>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segundo</w:t>
      </w:r>
      <w:r>
        <w:rPr>
          <w:rFonts w:hint="default" w:ascii="Arial" w:hAnsi="Arial" w:cs="Arial"/>
          <w:b/>
          <w:sz w:val="22"/>
          <w:szCs w:val="22"/>
        </w:rPr>
        <w:t>.</w:t>
      </w:r>
      <w:r>
        <w:rPr>
          <w:rFonts w:hint="default" w:ascii="Arial" w:hAnsi="Arial" w:cs="Arial"/>
          <w:b/>
          <w:sz w:val="22"/>
          <w:szCs w:val="22"/>
          <w:lang w:val="pt-BR"/>
        </w:rPr>
        <w:t xml:space="preserve"> </w:t>
      </w:r>
      <w:r>
        <w:rPr>
          <w:rFonts w:hint="default" w:ascii="Arial" w:hAnsi="Arial" w:cs="Arial"/>
          <w:b w:val="0"/>
          <w:bCs/>
          <w:sz w:val="22"/>
          <w:szCs w:val="22"/>
          <w:lang w:val="pt-BR"/>
        </w:rPr>
        <w:t>Em caso de atraso no pagamento, por parte da Administração, por prazo superior a 30 (trinta) dias, incidirá correção monetária, nos termos da legislação vigente.</w:t>
      </w:r>
    </w:p>
    <w:p>
      <w:pPr>
        <w:pStyle w:val="4"/>
        <w:ind w:left="722" w:right="719"/>
        <w:jc w:val="both"/>
        <w:rPr>
          <w:rFonts w:hint="default" w:ascii="Arial" w:hAnsi="Arial" w:cs="Arial"/>
          <w:b w:val="0"/>
          <w:bCs/>
          <w:sz w:val="22"/>
          <w:szCs w:val="22"/>
          <w:lang w:val="pt-BR"/>
        </w:rPr>
      </w:pPr>
    </w:p>
    <w:p>
      <w:pPr>
        <w:pStyle w:val="4"/>
        <w:ind w:left="722" w:right="721"/>
        <w:jc w:val="both"/>
        <w:rPr>
          <w:rFonts w:hint="default" w:ascii="Arial" w:hAnsi="Arial" w:cs="Arial"/>
          <w:sz w:val="22"/>
          <w:szCs w:val="22"/>
        </w:rPr>
      </w:pPr>
      <w:r>
        <w:rPr>
          <w:rFonts w:hint="default" w:ascii="Arial" w:hAnsi="Arial" w:cs="Arial"/>
          <w:b/>
          <w:sz w:val="22"/>
          <w:szCs w:val="22"/>
        </w:rPr>
        <w:t xml:space="preserve">Parágrafo </w:t>
      </w:r>
      <w:r>
        <w:rPr>
          <w:rFonts w:hint="default" w:cs="Arial"/>
          <w:b/>
          <w:sz w:val="22"/>
          <w:szCs w:val="22"/>
          <w:lang w:val="pt-BR"/>
        </w:rPr>
        <w:t>Quarto</w:t>
      </w:r>
      <w:r>
        <w:rPr>
          <w:rFonts w:hint="default" w:ascii="Arial" w:hAnsi="Arial" w:cs="Arial"/>
          <w:sz w:val="22"/>
          <w:szCs w:val="22"/>
        </w:rPr>
        <w:t xml:space="preserve">. Se o documento de cobrança apresentar incorreções, o mesmo será devolvido à CONTRATADA e a contagem do prazo para o pagamento previsto </w:t>
      </w:r>
      <w:r>
        <w:rPr>
          <w:rFonts w:hint="default" w:ascii="Arial" w:hAnsi="Arial" w:cs="Arial"/>
          <w:i/>
          <w:sz w:val="22"/>
          <w:szCs w:val="22"/>
        </w:rPr>
        <w:t xml:space="preserve"> </w:t>
      </w:r>
      <w:r>
        <w:rPr>
          <w:rFonts w:hint="default" w:ascii="Arial" w:hAnsi="Arial" w:cs="Arial"/>
          <w:sz w:val="22"/>
          <w:szCs w:val="22"/>
        </w:rPr>
        <w:t>reiniciará a partir da data da reapresentação do documento corrigido e certificado pelo fiscal.</w:t>
      </w:r>
    </w:p>
    <w:p>
      <w:pPr>
        <w:pStyle w:val="4"/>
        <w:ind w:left="722" w:right="721"/>
        <w:jc w:val="both"/>
        <w:rPr>
          <w:rFonts w:hint="default" w:ascii="Arial" w:hAnsi="Arial" w:cs="Arial"/>
          <w:sz w:val="22"/>
          <w:szCs w:val="22"/>
        </w:rPr>
      </w:pPr>
    </w:p>
    <w:p>
      <w:pPr>
        <w:pStyle w:val="4"/>
        <w:ind w:left="722" w:right="721"/>
        <w:jc w:val="both"/>
        <w:rPr>
          <w:rFonts w:hint="default" w:ascii="Arial" w:hAnsi="Arial" w:cs="Arial"/>
          <w:sz w:val="22"/>
          <w:szCs w:val="22"/>
          <w:lang w:val="pt-BR"/>
        </w:rPr>
      </w:pPr>
      <w:r>
        <w:rPr>
          <w:rFonts w:hint="default" w:ascii="Arial" w:hAnsi="Arial" w:cs="Arial"/>
          <w:b/>
          <w:sz w:val="22"/>
          <w:szCs w:val="22"/>
        </w:rPr>
        <w:t>Parágrafo</w:t>
      </w:r>
      <w:r>
        <w:rPr>
          <w:rFonts w:hint="default" w:cs="Arial"/>
          <w:b/>
          <w:sz w:val="22"/>
          <w:szCs w:val="22"/>
          <w:lang w:val="pt-BR"/>
        </w:rPr>
        <w:t xml:space="preserve"> Quinto</w:t>
      </w:r>
      <w:r>
        <w:rPr>
          <w:rFonts w:hint="default" w:ascii="Arial" w:hAnsi="Arial" w:cs="Arial"/>
          <w:sz w:val="22"/>
          <w:szCs w:val="22"/>
        </w:rPr>
        <w:t>.</w:t>
      </w:r>
      <w:r>
        <w:rPr>
          <w:rFonts w:hint="default" w:cs="Arial"/>
          <w:sz w:val="22"/>
          <w:szCs w:val="22"/>
          <w:lang w:val="pt-BR"/>
        </w:rPr>
        <w:t xml:space="preserve"> </w:t>
      </w:r>
      <w:r>
        <w:rPr>
          <w:rFonts w:ascii="Arial" w:hAnsi="Arial" w:cs="Arial"/>
          <w:sz w:val="22"/>
          <w:szCs w:val="22"/>
          <w:lang w:val="pt-BR"/>
        </w:rPr>
        <w:t>As despesas decorrentes da referida contratação correrão às contas dos recursos próprios da CODEN.</w:t>
      </w:r>
    </w:p>
    <w:p>
      <w:pPr>
        <w:pStyle w:val="4"/>
        <w:rPr>
          <w:rFonts w:hint="default" w:ascii="Arial" w:hAnsi="Arial" w:cs="Arial"/>
          <w:sz w:val="22"/>
          <w:szCs w:val="22"/>
        </w:rPr>
      </w:pPr>
    </w:p>
    <w:p>
      <w:pPr>
        <w:pStyle w:val="2"/>
        <w:numPr>
          <w:ilvl w:val="0"/>
          <w:numId w:val="15"/>
        </w:numPr>
        <w:tabs>
          <w:tab w:val="left" w:pos="1100"/>
        </w:tabs>
        <w:spacing w:before="0" w:after="0" w:line="240" w:lineRule="auto"/>
        <w:ind w:left="1102" w:leftChars="0" w:right="0" w:hanging="442" w:firstLineChars="0"/>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REAJUSTE</w:t>
      </w:r>
    </w:p>
    <w:p>
      <w:pPr>
        <w:pStyle w:val="4"/>
        <w:ind w:left="722" w:right="708" w:rightChars="322"/>
        <w:jc w:val="both"/>
        <w:rPr>
          <w:rFonts w:hint="default" w:ascii="Arial" w:hAnsi="Arial" w:cs="Arial"/>
          <w:sz w:val="22"/>
          <w:szCs w:val="22"/>
        </w:rPr>
      </w:pPr>
      <w:r>
        <w:rPr>
          <w:rFonts w:hint="default" w:ascii="Arial" w:hAnsi="Arial" w:cs="Arial"/>
          <w:sz w:val="22"/>
          <w:szCs w:val="22"/>
        </w:rPr>
        <w:t xml:space="preserve">Os preços, ora contratados, não serão reajustados por prazo inferior a 01 (um) ano da data do contrato, nos termos das disposições legais vigentes. </w:t>
      </w:r>
    </w:p>
    <w:p>
      <w:pPr>
        <w:pStyle w:val="4"/>
        <w:ind w:left="722" w:right="708" w:rightChars="322"/>
        <w:jc w:val="both"/>
        <w:rPr>
          <w:rFonts w:hint="default" w:ascii="Arial" w:hAnsi="Arial" w:cs="Arial"/>
          <w:sz w:val="22"/>
          <w:szCs w:val="22"/>
        </w:rPr>
      </w:pPr>
    </w:p>
    <w:p>
      <w:pPr>
        <w:pStyle w:val="4"/>
        <w:ind w:left="722" w:right="708" w:rightChars="322"/>
        <w:jc w:val="both"/>
        <w:rPr>
          <w:rFonts w:hint="default" w:ascii="Arial" w:hAnsi="Arial" w:cs="Arial"/>
          <w:sz w:val="22"/>
          <w:szCs w:val="22"/>
          <w:lang w:val="pt-BR"/>
        </w:rPr>
      </w:pPr>
      <w:r>
        <w:rPr>
          <w:rFonts w:hint="default" w:ascii="Arial" w:hAnsi="Arial" w:cs="Arial"/>
          <w:b/>
          <w:sz w:val="22"/>
          <w:szCs w:val="22"/>
        </w:rPr>
        <w:t>Parágrafo Primeiro</w:t>
      </w:r>
      <w:r>
        <w:rPr>
          <w:rFonts w:hint="default" w:cs="Arial"/>
          <w:b/>
          <w:sz w:val="22"/>
          <w:szCs w:val="22"/>
          <w:lang w:val="pt-BR"/>
        </w:rPr>
        <w:t xml:space="preserve"> </w:t>
      </w:r>
      <w:r>
        <w:rPr>
          <w:rFonts w:hint="default" w:ascii="Arial" w:hAnsi="Arial" w:cs="Arial"/>
          <w:sz w:val="22"/>
          <w:szCs w:val="22"/>
          <w:lang w:val="pt-BR"/>
        </w:rPr>
        <w:t xml:space="preserve"> </w:t>
      </w:r>
      <w:r>
        <w:rPr>
          <w:rFonts w:hint="default" w:ascii="Arial" w:hAnsi="Arial" w:eastAsia="MicrosoftSansSerif" w:cs="Arial"/>
          <w:sz w:val="22"/>
          <w:szCs w:val="22"/>
          <w:lang w:val="pt-BR"/>
        </w:rPr>
        <w:t>Caso a vigência contratual ultrapasse os 12 (doze) meses, o</w:t>
      </w:r>
      <w:r>
        <w:rPr>
          <w:rFonts w:hint="default" w:ascii="Arial" w:hAnsi="Arial" w:eastAsia="MicrosoftSansSerif" w:cs="Arial"/>
          <w:sz w:val="22"/>
          <w:szCs w:val="22"/>
        </w:rPr>
        <w:t>s preços poderão ser reajustados ao final de cada período de</w:t>
      </w:r>
      <w:r>
        <w:rPr>
          <w:rFonts w:hint="default" w:ascii="Arial" w:hAnsi="Arial" w:eastAsia="MicrosoftSansSerif" w:cs="Arial"/>
          <w:sz w:val="22"/>
          <w:szCs w:val="22"/>
          <w:lang w:val="pt-BR"/>
        </w:rPr>
        <w:t xml:space="preserve"> </w:t>
      </w:r>
      <w:r>
        <w:rPr>
          <w:rFonts w:hint="default" w:ascii="Arial" w:hAnsi="Arial" w:eastAsia="MicrosoftSansSerif" w:cs="Arial"/>
          <w:sz w:val="22"/>
          <w:szCs w:val="22"/>
        </w:rPr>
        <w:t xml:space="preserve">12 (doze) meses, o primeiro contado a partir da data da apresentação da proposta, aplicando-se a variação média do </w:t>
      </w:r>
      <w:r>
        <w:rPr>
          <w:rFonts w:hint="default" w:ascii="Arial" w:hAnsi="Arial" w:eastAsia="MicrosoftSansSerif" w:cs="Arial"/>
          <w:sz w:val="22"/>
          <w:szCs w:val="22"/>
          <w:lang w:val="pt-BR"/>
        </w:rPr>
        <w:t>IPCA - Índice Nacional de Preços ao Consumidor - Amplo</w:t>
      </w:r>
      <w:r>
        <w:rPr>
          <w:rFonts w:hint="default" w:ascii="Arial" w:hAnsi="Arial" w:eastAsia="MicrosoftSansSerif" w:cs="Arial"/>
          <w:sz w:val="22"/>
          <w:szCs w:val="22"/>
        </w:rPr>
        <w:t xml:space="preserve">, calculados </w:t>
      </w:r>
      <w:r>
        <w:rPr>
          <w:rFonts w:hint="default" w:ascii="Arial" w:hAnsi="Arial" w:eastAsia="MicrosoftSansSerif" w:cs="Arial"/>
          <w:sz w:val="22"/>
          <w:szCs w:val="22"/>
          <w:lang w:val="pt-BR"/>
        </w:rPr>
        <w:t>pelo Instituto Brasileiro de Geografia e estatística</w:t>
      </w:r>
      <w:r>
        <w:rPr>
          <w:rFonts w:hint="default" w:ascii="Arial" w:hAnsi="Arial" w:eastAsia="MicrosoftSansSerif" w:cs="Arial"/>
          <w:sz w:val="22"/>
          <w:szCs w:val="22"/>
        </w:rPr>
        <w:t xml:space="preserve"> (</w:t>
      </w:r>
      <w:r>
        <w:rPr>
          <w:rFonts w:hint="default" w:ascii="Arial" w:hAnsi="Arial" w:eastAsia="MicrosoftSansSerif" w:cs="Arial"/>
          <w:sz w:val="22"/>
          <w:szCs w:val="22"/>
          <w:lang w:val="pt-BR"/>
        </w:rPr>
        <w:t>IBGE</w:t>
      </w:r>
      <w:r>
        <w:rPr>
          <w:rFonts w:hint="default" w:ascii="Arial" w:hAnsi="Arial" w:eastAsia="MicrosoftSansSerif" w:cs="Arial"/>
          <w:sz w:val="22"/>
          <w:szCs w:val="22"/>
        </w:rPr>
        <w:t xml:space="preserve">), </w:t>
      </w:r>
      <w:r>
        <w:rPr>
          <w:rFonts w:hint="default" w:ascii="Arial" w:hAnsi="Arial" w:eastAsia="MicrosoftSansSerif" w:cs="Arial"/>
          <w:sz w:val="22"/>
          <w:szCs w:val="22"/>
          <w:lang w:val="pt-BR"/>
        </w:rPr>
        <w:t>no período.</w:t>
      </w:r>
    </w:p>
    <w:p>
      <w:pPr>
        <w:pStyle w:val="4"/>
        <w:ind w:left="722" w:right="708" w:rightChars="322"/>
        <w:jc w:val="both"/>
        <w:rPr>
          <w:rFonts w:hint="default" w:ascii="Arial" w:hAnsi="Arial" w:cs="Arial"/>
          <w:sz w:val="22"/>
          <w:szCs w:val="22"/>
        </w:rPr>
      </w:pPr>
    </w:p>
    <w:p>
      <w:pPr>
        <w:pStyle w:val="4"/>
        <w:spacing w:before="1"/>
        <w:ind w:left="722" w:right="72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cs="Arial"/>
          <w:b/>
          <w:sz w:val="22"/>
          <w:szCs w:val="22"/>
          <w:lang w:val="pt-BR"/>
        </w:rPr>
        <w:t>Segundo</w:t>
      </w:r>
      <w:r>
        <w:rPr>
          <w:rFonts w:hint="default" w:ascii="Arial" w:hAnsi="Arial" w:cs="Arial"/>
          <w:sz w:val="22"/>
          <w:szCs w:val="22"/>
        </w:rPr>
        <w:t>. O reajuste somente será liberado mediante solicitação expressa da CONTRATADA acompanhada da respectiva memória de cálculo</w:t>
      </w:r>
      <w:r>
        <w:rPr>
          <w:rFonts w:hint="default" w:cs="Arial"/>
          <w:sz w:val="22"/>
          <w:szCs w:val="22"/>
          <w:lang w:val="pt-BR"/>
        </w:rPr>
        <w:t xml:space="preserve">. </w:t>
      </w:r>
    </w:p>
    <w:p>
      <w:pPr>
        <w:pStyle w:val="4"/>
        <w:rPr>
          <w:rFonts w:hint="default" w:ascii="Arial" w:hAnsi="Arial" w:cs="Arial"/>
          <w:sz w:val="22"/>
          <w:szCs w:val="22"/>
        </w:rPr>
      </w:pPr>
    </w:p>
    <w:p>
      <w:pPr>
        <w:pStyle w:val="4"/>
        <w:spacing w:before="92"/>
        <w:ind w:left="722" w:right="719"/>
        <w:jc w:val="both"/>
        <w:rPr>
          <w:rFonts w:hint="default" w:ascii="Arial" w:hAnsi="Arial" w:cs="Arial"/>
          <w:sz w:val="22"/>
          <w:szCs w:val="22"/>
          <w:lang w:val="pt-BR"/>
        </w:rPr>
      </w:pPr>
      <w:r>
        <w:rPr>
          <w:rFonts w:hint="default" w:ascii="Arial" w:hAnsi="Arial" w:cs="Arial"/>
          <w:b/>
          <w:sz w:val="22"/>
          <w:szCs w:val="22"/>
        </w:rPr>
        <w:t>Parágrafo Terceiro</w:t>
      </w:r>
      <w:r>
        <w:rPr>
          <w:rFonts w:hint="default" w:ascii="Arial" w:hAnsi="Arial" w:cs="Arial"/>
          <w:sz w:val="22"/>
          <w:szCs w:val="22"/>
        </w:rPr>
        <w:t xml:space="preserve">. Em caso de atraso injustificado na execução </w:t>
      </w:r>
      <w:r>
        <w:rPr>
          <w:rFonts w:hint="default" w:cs="Arial"/>
          <w:sz w:val="22"/>
          <w:szCs w:val="22"/>
          <w:lang w:val="pt-BR"/>
        </w:rPr>
        <w:t>dos serviços</w:t>
      </w:r>
      <w:r>
        <w:rPr>
          <w:rFonts w:hint="default" w:ascii="Arial" w:hAnsi="Arial" w:cs="Arial"/>
          <w:sz w:val="22"/>
          <w:szCs w:val="22"/>
        </w:rPr>
        <w:t xml:space="preserve"> atribuível à Contratada, prevalecerão os preços vigentes nas datas em que as etapas </w:t>
      </w:r>
      <w:r>
        <w:rPr>
          <w:rFonts w:hint="default" w:cs="Arial"/>
          <w:sz w:val="22"/>
          <w:szCs w:val="22"/>
          <w:lang w:val="pt-BR"/>
        </w:rPr>
        <w:t>dos</w:t>
      </w:r>
      <w:r>
        <w:rPr>
          <w:rFonts w:hint="default" w:ascii="Arial" w:hAnsi="Arial" w:cs="Arial"/>
          <w:sz w:val="22"/>
          <w:szCs w:val="22"/>
        </w:rPr>
        <w:t xml:space="preserve"> serviços seriam realizadas em conformidade com </w:t>
      </w:r>
      <w:r>
        <w:rPr>
          <w:rFonts w:hint="default" w:cs="Arial"/>
          <w:sz w:val="22"/>
          <w:szCs w:val="22"/>
          <w:lang w:val="pt-BR"/>
        </w:rPr>
        <w:t>os prazos inicialmente estabelecidos.</w:t>
      </w:r>
    </w:p>
    <w:p>
      <w:pPr>
        <w:pStyle w:val="4"/>
        <w:spacing w:before="1"/>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4"/>
        <w:spacing w:before="41"/>
        <w:ind w:left="722" w:right="723"/>
        <w:jc w:val="both"/>
        <w:rPr>
          <w:rFonts w:hint="default" w:ascii="Arial" w:hAnsi="Arial" w:cs="Arial"/>
          <w:sz w:val="22"/>
          <w:szCs w:val="22"/>
        </w:rPr>
      </w:pPr>
      <w:r>
        <w:rPr>
          <w:rFonts w:hint="default" w:ascii="Arial" w:hAnsi="Arial" w:cs="Arial"/>
          <w:sz w:val="22"/>
          <w:szCs w:val="22"/>
        </w:rPr>
        <w:t xml:space="preserve">Além das demais obrigações constantes neste Contrato, </w:t>
      </w:r>
      <w:r>
        <w:rPr>
          <w:rFonts w:hint="default" w:cs="Arial"/>
          <w:sz w:val="22"/>
          <w:szCs w:val="22"/>
          <w:lang w:val="pt-BR"/>
        </w:rPr>
        <w:t>Termo de Referência</w:t>
      </w:r>
      <w:r>
        <w:rPr>
          <w:rFonts w:hint="default" w:ascii="Arial" w:hAnsi="Arial" w:cs="Arial"/>
          <w:sz w:val="22"/>
          <w:szCs w:val="22"/>
        </w:rPr>
        <w:t xml:space="preserve"> anexo e na legislação vigente, compete à CONTRATADA:</w:t>
      </w:r>
    </w:p>
    <w:p>
      <w:pPr>
        <w:pStyle w:val="4"/>
        <w:spacing w:before="11"/>
        <w:rPr>
          <w:rFonts w:hint="default" w:ascii="Arial" w:hAnsi="Arial" w:cs="Arial"/>
          <w:sz w:val="22"/>
          <w:szCs w:val="22"/>
        </w:rPr>
      </w:pPr>
    </w:p>
    <w:p>
      <w:pPr>
        <w:pStyle w:val="16"/>
        <w:numPr>
          <w:ilvl w:val="0"/>
          <w:numId w:val="16"/>
        </w:numPr>
        <w:tabs>
          <w:tab w:val="left" w:pos="1800"/>
        </w:tabs>
        <w:spacing w:before="0" w:after="0" w:line="240" w:lineRule="auto"/>
        <w:ind w:left="1799" w:right="717" w:hanging="720"/>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6"/>
        <w:numPr>
          <w:ilvl w:val="0"/>
          <w:numId w:val="16"/>
        </w:numPr>
        <w:tabs>
          <w:tab w:val="left" w:pos="1801"/>
          <w:tab w:val="left" w:pos="1802"/>
        </w:tabs>
        <w:spacing w:before="120" w:after="0" w:line="240" w:lineRule="auto"/>
        <w:ind w:left="1802" w:right="723" w:hanging="720"/>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P</w:t>
      </w:r>
      <w:r>
        <w:rPr>
          <w:rFonts w:hint="default" w:ascii="Arial" w:hAnsi="Arial" w:cs="Arial"/>
          <w:sz w:val="22"/>
          <w:szCs w:val="22"/>
        </w:rPr>
        <w:t>ressupostos para a participação de licitação.</w:t>
      </w:r>
    </w:p>
    <w:p>
      <w:pPr>
        <w:pStyle w:val="16"/>
        <w:numPr>
          <w:ilvl w:val="0"/>
          <w:numId w:val="16"/>
        </w:numPr>
        <w:tabs>
          <w:tab w:val="left" w:pos="1802"/>
        </w:tabs>
        <w:spacing w:before="120" w:after="0" w:line="240" w:lineRule="auto"/>
        <w:ind w:left="1802" w:right="715" w:hanging="720"/>
        <w:jc w:val="both"/>
        <w:rPr>
          <w:rFonts w:hint="default" w:ascii="Arial" w:hAnsi="Arial" w:cs="Arial"/>
          <w:sz w:val="22"/>
          <w:szCs w:val="22"/>
        </w:rPr>
      </w:pPr>
      <w:r>
        <w:rPr>
          <w:rFonts w:hint="default" w:ascii="Arial" w:hAnsi="Arial" w:cs="Arial"/>
          <w:sz w:val="22"/>
          <w:szCs w:val="22"/>
        </w:rPr>
        <w:t>Cumprir, dentro dos prazos assinalados, as obrigações contratadas.</w:t>
      </w:r>
    </w:p>
    <w:p>
      <w:pPr>
        <w:pStyle w:val="16"/>
        <w:numPr>
          <w:ilvl w:val="0"/>
          <w:numId w:val="16"/>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Organizar, técnica e administrativamente os serviços sob sua responsabilidade, conduzindo-os em obediência às especificações contratadas, bem como supervisionar, administrar e direcionar as atividades de seus empregados e, em sendo o caso, de seus subcontratados autorizados, responsabilizando-se integralmente por todos os atos e/ou omissões daqueles quanto às técnicas utilizadas na execução dos serviços e ao atendimento das normas e legislações vigentes.</w:t>
      </w:r>
    </w:p>
    <w:p>
      <w:pPr>
        <w:pStyle w:val="16"/>
        <w:numPr>
          <w:ilvl w:val="0"/>
          <w:numId w:val="16"/>
        </w:numPr>
        <w:tabs>
          <w:tab w:val="left" w:pos="1802"/>
        </w:tabs>
        <w:spacing w:before="121" w:after="0" w:line="240" w:lineRule="auto"/>
        <w:ind w:left="1802" w:right="716" w:hanging="720"/>
        <w:jc w:val="both"/>
        <w:rPr>
          <w:rFonts w:hint="default" w:ascii="Arial" w:hAnsi="Arial" w:cs="Arial"/>
          <w:sz w:val="22"/>
          <w:szCs w:val="22"/>
        </w:rPr>
      </w:pPr>
      <w:r>
        <w:rPr>
          <w:rFonts w:hint="default" w:ascii="Arial" w:hAnsi="Arial" w:cs="Arial"/>
          <w:sz w:val="22"/>
          <w:szCs w:val="22"/>
        </w:rPr>
        <w:t>Reparar, corrigir, remover, reconstruir ou substituir, às suas expensas, no total ou em parte, o objeto do Contrato em que se verificarem vícios, defeitos ou incorreções decorrentes da execução ou de materiais empregados</w:t>
      </w:r>
      <w:r>
        <w:rPr>
          <w:rFonts w:hint="default" w:cs="Arial"/>
          <w:sz w:val="22"/>
          <w:szCs w:val="22"/>
          <w:lang w:val="pt-BR"/>
        </w:rPr>
        <w:t>.</w:t>
      </w:r>
    </w:p>
    <w:p>
      <w:pPr>
        <w:pStyle w:val="16"/>
        <w:numPr>
          <w:ilvl w:val="0"/>
          <w:numId w:val="16"/>
        </w:numPr>
        <w:tabs>
          <w:tab w:val="left" w:pos="1802"/>
        </w:tabs>
        <w:spacing w:before="120" w:after="0" w:line="240" w:lineRule="auto"/>
        <w:ind w:left="1802" w:right="722" w:hanging="720"/>
        <w:jc w:val="both"/>
        <w:rPr>
          <w:rFonts w:hint="default" w:ascii="Arial" w:hAnsi="Arial" w:cs="Arial"/>
          <w:sz w:val="22"/>
          <w:szCs w:val="22"/>
        </w:rPr>
      </w:pPr>
      <w:r>
        <w:rPr>
          <w:rFonts w:hint="default" w:ascii="Arial" w:hAnsi="Arial" w:cs="Arial"/>
          <w:sz w:val="22"/>
          <w:szCs w:val="22"/>
        </w:rPr>
        <w:t>Responder pela correção e qualidade dos serviços nos termos da proposta apresentada, observadas as normas éticas e técnicas aplicáveis;</w:t>
      </w:r>
    </w:p>
    <w:p>
      <w:pPr>
        <w:pStyle w:val="16"/>
        <w:numPr>
          <w:ilvl w:val="0"/>
          <w:numId w:val="16"/>
        </w:numPr>
        <w:tabs>
          <w:tab w:val="left" w:pos="1802"/>
        </w:tabs>
        <w:spacing w:before="120" w:after="0" w:line="240" w:lineRule="auto"/>
        <w:ind w:left="1802" w:right="716" w:hanging="720"/>
        <w:jc w:val="both"/>
        <w:rPr>
          <w:rFonts w:hint="default" w:ascii="Arial" w:hAnsi="Arial" w:cs="Arial"/>
          <w:sz w:val="22"/>
          <w:szCs w:val="22"/>
        </w:rPr>
      </w:pPr>
      <w:r>
        <w:rPr>
          <w:rFonts w:hint="default" w:ascii="Arial" w:hAnsi="Arial" w:cs="Arial"/>
          <w:sz w:val="22"/>
          <w:szCs w:val="22"/>
        </w:rPr>
        <w:t>Responder por qualquer acidente de trabalho na execução dos serviços, por uso indevido de patentes registradas em nome de terceiros,</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danos</w:t>
      </w:r>
      <w:r>
        <w:rPr>
          <w:rFonts w:hint="default" w:ascii="Arial" w:hAnsi="Arial" w:cs="Arial"/>
          <w:spacing w:val="-6"/>
          <w:sz w:val="22"/>
          <w:szCs w:val="22"/>
        </w:rPr>
        <w:t xml:space="preserve"> </w:t>
      </w:r>
      <w:r>
        <w:rPr>
          <w:rFonts w:hint="default" w:ascii="Arial" w:hAnsi="Arial" w:cs="Arial"/>
          <w:sz w:val="22"/>
          <w:szCs w:val="22"/>
        </w:rPr>
        <w:t>resultantes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fortuito ou</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força</w:t>
      </w:r>
      <w:r>
        <w:rPr>
          <w:rFonts w:hint="default" w:ascii="Arial" w:hAnsi="Arial" w:cs="Arial"/>
          <w:spacing w:val="-8"/>
          <w:sz w:val="22"/>
          <w:szCs w:val="22"/>
        </w:rPr>
        <w:t xml:space="preserve"> </w:t>
      </w:r>
      <w:r>
        <w:rPr>
          <w:rFonts w:hint="default" w:ascii="Arial" w:hAnsi="Arial" w:cs="Arial"/>
          <w:sz w:val="22"/>
          <w:szCs w:val="22"/>
        </w:rPr>
        <w:t>maior,</w:t>
      </w:r>
      <w:r>
        <w:rPr>
          <w:rFonts w:hint="default" w:ascii="Arial" w:hAnsi="Arial" w:cs="Arial"/>
          <w:spacing w:val="-9"/>
          <w:sz w:val="22"/>
          <w:szCs w:val="22"/>
        </w:rPr>
        <w:t xml:space="preserve"> </w:t>
      </w:r>
      <w:r>
        <w:rPr>
          <w:rFonts w:hint="default" w:ascii="Arial" w:hAnsi="Arial" w:cs="Arial"/>
          <w:sz w:val="22"/>
          <w:szCs w:val="22"/>
        </w:rPr>
        <w:t>por qualquer causa de destruição, danificação, defeitos ou incorreções dos serviços ou dos bens da CONTRATANTE, de seus funcionários ou de terceiros</w:t>
      </w:r>
      <w:r>
        <w:rPr>
          <w:rFonts w:hint="default" w:cs="Arial"/>
          <w:sz w:val="22"/>
          <w:szCs w:val="22"/>
          <w:lang w:val="pt-BR"/>
        </w:rPr>
        <w:t>.</w:t>
      </w:r>
      <w:r>
        <w:rPr>
          <w:rFonts w:hint="default" w:ascii="Arial" w:hAnsi="Arial" w:cs="Arial"/>
          <w:sz w:val="22"/>
          <w:szCs w:val="22"/>
        </w:rPr>
        <w:t>.</w:t>
      </w:r>
    </w:p>
    <w:p>
      <w:pPr>
        <w:pStyle w:val="16"/>
        <w:numPr>
          <w:ilvl w:val="0"/>
          <w:numId w:val="16"/>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Alocar os recursos materiais e humanos necessários à execução do objeto contratual, assumindo integral e exclusiva responsabilidade sobre todos e quaisquer ônus trabalhistas e previdenciários, bem como os atinentes a seguro com acidentes de trabalho de seus empregados, zelando pela fiel observância da legislação incidente.</w:t>
      </w:r>
    </w:p>
    <w:p>
      <w:pPr>
        <w:pStyle w:val="16"/>
        <w:numPr>
          <w:ilvl w:val="0"/>
          <w:numId w:val="16"/>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Pagar todos os encargos trabalhistas, fiscais e comerciais, que incidam ou venham a incidir, direta ou indiretamente, sobre o objeto deste Contrato, podendo a CODE</w:t>
      </w:r>
      <w:r>
        <w:rPr>
          <w:rFonts w:hint="default" w:cs="Arial"/>
          <w:sz w:val="22"/>
          <w:szCs w:val="22"/>
          <w:lang w:val="pt-BR"/>
        </w:rPr>
        <w:t>N</w:t>
      </w:r>
      <w:r>
        <w:rPr>
          <w:rFonts w:hint="default" w:ascii="Arial" w:hAnsi="Arial" w:cs="Arial"/>
          <w:sz w:val="22"/>
          <w:szCs w:val="22"/>
        </w:rPr>
        <w:t xml:space="preserve">, a qualquer momento, exigir do Contratado a comprovação de sua regularidade. </w:t>
      </w:r>
    </w:p>
    <w:p>
      <w:pPr>
        <w:pStyle w:val="16"/>
        <w:numPr>
          <w:ilvl w:val="0"/>
          <w:numId w:val="16"/>
        </w:numPr>
        <w:tabs>
          <w:tab w:val="left" w:pos="1802"/>
        </w:tabs>
        <w:spacing w:before="120" w:after="0" w:line="240" w:lineRule="auto"/>
        <w:ind w:left="1802" w:right="721" w:hanging="720"/>
        <w:jc w:val="both"/>
        <w:rPr>
          <w:rFonts w:hint="default" w:ascii="Arial" w:hAnsi="Arial" w:cs="Arial"/>
          <w:sz w:val="22"/>
          <w:szCs w:val="22"/>
        </w:rPr>
      </w:pP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6"/>
        <w:numPr>
          <w:ilvl w:val="0"/>
          <w:numId w:val="16"/>
        </w:numPr>
        <w:tabs>
          <w:tab w:val="left" w:pos="1802"/>
        </w:tabs>
        <w:spacing w:before="121" w:after="0" w:line="240" w:lineRule="auto"/>
        <w:ind w:left="1802" w:right="722" w:hanging="720"/>
        <w:jc w:val="both"/>
        <w:rPr>
          <w:rFonts w:hint="default" w:ascii="Arial" w:hAnsi="Arial" w:cs="Arial"/>
          <w:sz w:val="22"/>
          <w:szCs w:val="22"/>
        </w:rPr>
      </w:pPr>
      <w:r>
        <w:rPr>
          <w:rFonts w:hint="default" w:ascii="Arial" w:hAnsi="Arial" w:cs="Arial"/>
          <w:sz w:val="22"/>
          <w:szCs w:val="22"/>
        </w:rPr>
        <w:t>Responder pelo pagamento dos salários devidos aos empregados e encargos trabalhistas, bem como pelos registros, seguros contra riscos de acidentes de trabalho e outras obrigações inerentes à execução dos serviços ora</w:t>
      </w:r>
      <w:r>
        <w:rPr>
          <w:rFonts w:hint="default" w:ascii="Arial" w:hAnsi="Arial" w:cs="Arial"/>
          <w:spacing w:val="-2"/>
          <w:sz w:val="22"/>
          <w:szCs w:val="22"/>
        </w:rPr>
        <w:t xml:space="preserve"> </w:t>
      </w:r>
      <w:r>
        <w:rPr>
          <w:rFonts w:hint="default" w:ascii="Arial" w:hAnsi="Arial" w:cs="Arial"/>
          <w:sz w:val="22"/>
          <w:szCs w:val="22"/>
        </w:rPr>
        <w:t>contratados.</w:t>
      </w:r>
    </w:p>
    <w:p>
      <w:pPr>
        <w:pStyle w:val="16"/>
        <w:numPr>
          <w:ilvl w:val="0"/>
          <w:numId w:val="16"/>
        </w:numPr>
        <w:tabs>
          <w:tab w:val="left" w:pos="1802"/>
        </w:tabs>
        <w:spacing w:before="120" w:after="0" w:line="240" w:lineRule="auto"/>
        <w:ind w:left="1802" w:right="719" w:hanging="720"/>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6"/>
        <w:numPr>
          <w:ilvl w:val="0"/>
          <w:numId w:val="16"/>
        </w:numPr>
        <w:tabs>
          <w:tab w:val="left" w:pos="1760"/>
        </w:tabs>
        <w:spacing w:before="120" w:after="0" w:line="240" w:lineRule="auto"/>
        <w:ind w:left="1802" w:right="716" w:hanging="720"/>
        <w:jc w:val="both"/>
        <w:rPr>
          <w:rFonts w:hint="default" w:ascii="Arial" w:hAnsi="Arial" w:cs="Arial"/>
          <w:sz w:val="22"/>
          <w:szCs w:val="22"/>
        </w:rPr>
      </w:pPr>
      <w:r>
        <w:rPr>
          <w:rFonts w:hint="default" w:ascii="Arial" w:hAnsi="Arial" w:cs="Arial"/>
          <w:sz w:val="22"/>
          <w:szCs w:val="22"/>
        </w:rPr>
        <w:t>Regularizar</w:t>
      </w:r>
      <w:r>
        <w:rPr>
          <w:rFonts w:hint="default" w:cs="Arial"/>
          <w:sz w:val="22"/>
          <w:szCs w:val="22"/>
          <w:lang w:val="pt-BR"/>
        </w:rPr>
        <w:t xml:space="preserve">, </w:t>
      </w:r>
      <w:r>
        <w:rPr>
          <w:rFonts w:hint="default" w:ascii="Arial" w:hAnsi="Arial" w:cs="Arial"/>
          <w:sz w:val="22"/>
          <w:szCs w:val="22"/>
        </w:rPr>
        <w:t xml:space="preserve">quando notificada pela CONTRATANTE, sob pena de sofrer as penalidades estabelecidas no contrato, </w:t>
      </w:r>
      <w:r>
        <w:rPr>
          <w:rFonts w:hint="default" w:cs="Arial"/>
          <w:sz w:val="22"/>
          <w:szCs w:val="22"/>
          <w:lang w:val="pt-BR"/>
        </w:rPr>
        <w:t>no prazo de 72 horas</w:t>
      </w:r>
      <w:r>
        <w:rPr>
          <w:rFonts w:hint="default" w:ascii="Arial" w:hAnsi="Arial" w:cs="Arial"/>
          <w:sz w:val="22"/>
          <w:szCs w:val="22"/>
        </w:rPr>
        <w:t>,</w:t>
      </w:r>
      <w:r>
        <w:rPr>
          <w:rFonts w:hint="default" w:cs="Arial"/>
          <w:sz w:val="22"/>
          <w:szCs w:val="22"/>
          <w:lang w:val="pt-BR"/>
        </w:rPr>
        <w:t xml:space="preserve"> </w:t>
      </w:r>
      <w:r>
        <w:rPr>
          <w:rFonts w:hint="default" w:ascii="Arial" w:hAnsi="Arial" w:cs="Arial"/>
          <w:sz w:val="22"/>
          <w:szCs w:val="22"/>
        </w:rPr>
        <w:t>as eventuais falhas na execução dos serviços fora das suas</w:t>
      </w:r>
      <w:r>
        <w:rPr>
          <w:rFonts w:hint="default" w:ascii="Arial" w:hAnsi="Arial" w:cs="Arial"/>
          <w:spacing w:val="-9"/>
          <w:sz w:val="22"/>
          <w:szCs w:val="22"/>
        </w:rPr>
        <w:t xml:space="preserve"> </w:t>
      </w:r>
      <w:r>
        <w:rPr>
          <w:rFonts w:hint="default" w:ascii="Arial" w:hAnsi="Arial" w:cs="Arial"/>
          <w:sz w:val="22"/>
          <w:szCs w:val="22"/>
        </w:rPr>
        <w:t>especificações;</w:t>
      </w:r>
    </w:p>
    <w:p>
      <w:pPr>
        <w:pStyle w:val="16"/>
        <w:numPr>
          <w:ilvl w:val="0"/>
          <w:numId w:val="16"/>
        </w:numPr>
        <w:tabs>
          <w:tab w:val="left" w:pos="1540"/>
        </w:tabs>
        <w:spacing w:before="120" w:after="0" w:line="240" w:lineRule="auto"/>
        <w:ind w:left="1762" w:leftChars="0" w:right="708" w:rightChars="322" w:hanging="680" w:firstLineChars="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Responder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qualquer</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prejuízo</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danos</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causados</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diretamente</w:t>
      </w:r>
      <w:r>
        <w:rPr>
          <w:rFonts w:hint="default" w:ascii="Arial" w:hAnsi="Arial" w:cs="Arial"/>
          <w:color w:val="000000" w:themeColor="text1"/>
          <w:spacing w:val="2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à</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CODEN</w:t>
      </w:r>
      <w:r>
        <w:rPr>
          <w:rFonts w:hint="default" w:ascii="Arial" w:hAnsi="Arial" w:cs="Arial"/>
          <w:color w:val="000000" w:themeColor="text1"/>
          <w:sz w:val="22"/>
          <w:szCs w:val="22"/>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6"/>
        <w:numPr>
          <w:ilvl w:val="0"/>
          <w:numId w:val="16"/>
        </w:numPr>
        <w:tabs>
          <w:tab w:val="left" w:pos="1540"/>
        </w:tabs>
        <w:spacing w:before="120" w:after="0" w:line="240" w:lineRule="auto"/>
        <w:ind w:left="1762" w:leftChars="0" w:right="708" w:rightChars="322" w:hanging="68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Obedecer às instruções e aos procedimentos estabelecidos pela CODE</w:t>
      </w:r>
      <w:r>
        <w:rPr>
          <w:rFonts w:hint="default" w:cs="Arial"/>
          <w:sz w:val="22"/>
          <w:szCs w:val="22"/>
          <w:lang w:val="pt-BR"/>
        </w:rPr>
        <w:t>N</w:t>
      </w:r>
      <w:r>
        <w:rPr>
          <w:rFonts w:hint="default" w:ascii="Arial" w:hAnsi="Arial" w:cs="Arial"/>
          <w:sz w:val="22"/>
          <w:szCs w:val="22"/>
        </w:rPr>
        <w:t xml:space="preserve"> para a adequada execução do contrato</w:t>
      </w:r>
      <w:r>
        <w:rPr>
          <w:rFonts w:hint="default" w:cs="Arial"/>
          <w:sz w:val="22"/>
          <w:szCs w:val="22"/>
          <w:lang w:val="pt-BR"/>
        </w:rPr>
        <w:t>, inclusive as constantes no Termo de Referência</w:t>
      </w:r>
      <w:r>
        <w:rPr>
          <w:rFonts w:hint="default" w:ascii="Arial" w:hAnsi="Arial" w:cs="Arial"/>
          <w:sz w:val="22"/>
          <w:szCs w:val="22"/>
        </w:rPr>
        <w:t>, apresentando as informações solicitadas e os documentos comprobatórios do adequado</w:t>
      </w:r>
      <w:r>
        <w:rPr>
          <w:rFonts w:hint="default" w:cs="Arial"/>
          <w:sz w:val="22"/>
          <w:szCs w:val="22"/>
          <w:lang w:val="pt-BR"/>
        </w:rPr>
        <w:t xml:space="preserve"> cumprimento das obrigações contratuais, tenham elas natureza principal ou acessória.</w:t>
      </w:r>
    </w:p>
    <w:p>
      <w:pPr>
        <w:pStyle w:val="16"/>
        <w:numPr>
          <w:ilvl w:val="0"/>
          <w:numId w:val="16"/>
        </w:numPr>
        <w:tabs>
          <w:tab w:val="left" w:pos="1540"/>
        </w:tabs>
        <w:spacing w:before="120" w:after="0" w:line="240" w:lineRule="auto"/>
        <w:ind w:left="1762" w:leftChars="0" w:right="708" w:rightChars="322" w:hanging="68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Promover a substituição, sempre que solicitado justificadamente pela COD</w:t>
      </w:r>
      <w:r>
        <w:rPr>
          <w:rFonts w:hint="default" w:cs="Arial"/>
          <w:sz w:val="22"/>
          <w:szCs w:val="22"/>
          <w:lang w:val="pt-BR"/>
        </w:rPr>
        <w:t>EN</w:t>
      </w:r>
      <w:r>
        <w:rPr>
          <w:rFonts w:hint="default" w:ascii="Arial" w:hAnsi="Arial" w:cs="Arial"/>
          <w:sz w:val="22"/>
          <w:szCs w:val="22"/>
        </w:rPr>
        <w:t>, sem prejuízo do andamento dos serviços, de qualquer empregado e/ou subcontratado e/ou mandatário que venha a apresentar dentro das dependências da CODE</w:t>
      </w:r>
      <w:r>
        <w:rPr>
          <w:rFonts w:hint="default" w:cs="Arial"/>
          <w:sz w:val="22"/>
          <w:szCs w:val="22"/>
          <w:lang w:val="pt-BR"/>
        </w:rPr>
        <w:t>N</w:t>
      </w:r>
      <w:r>
        <w:rPr>
          <w:rFonts w:hint="default" w:ascii="Arial" w:hAnsi="Arial" w:cs="Arial"/>
          <w:sz w:val="22"/>
          <w:szCs w:val="22"/>
        </w:rPr>
        <w:t>, comportamento em desacordo com a legislação, normas ou o Regulamento Interno de Licitações e Contratos da CODE</w:t>
      </w:r>
      <w:r>
        <w:rPr>
          <w:rFonts w:hint="default" w:cs="Arial"/>
          <w:sz w:val="22"/>
          <w:szCs w:val="22"/>
          <w:lang w:val="pt-BR"/>
        </w:rPr>
        <w:t>N</w:t>
      </w:r>
      <w:r>
        <w:rPr>
          <w:rFonts w:hint="default" w:ascii="Arial" w:hAnsi="Arial" w:cs="Arial"/>
          <w:sz w:val="22"/>
          <w:szCs w:val="22"/>
        </w:rPr>
        <w:t>.</w:t>
      </w:r>
    </w:p>
    <w:p>
      <w:pPr>
        <w:pStyle w:val="16"/>
        <w:numPr>
          <w:ilvl w:val="0"/>
          <w:numId w:val="16"/>
        </w:numPr>
        <w:tabs>
          <w:tab w:val="left" w:pos="1540"/>
        </w:tabs>
        <w:spacing w:before="120" w:after="0" w:line="240" w:lineRule="auto"/>
        <w:ind w:left="1762" w:leftChars="0" w:right="708" w:rightChars="322" w:hanging="680" w:firstLineChars="0"/>
        <w:jc w:val="both"/>
        <w:rPr>
          <w:rFonts w:hint="default" w:ascii="Arial" w:hAnsi="Arial" w:cs="Arial"/>
          <w:sz w:val="22"/>
          <w:szCs w:val="22"/>
        </w:rPr>
      </w:pPr>
      <w:r>
        <w:rPr>
          <w:rFonts w:hint="default" w:cs="Arial"/>
          <w:sz w:val="22"/>
          <w:szCs w:val="22"/>
          <w:lang w:val="pt-BR"/>
        </w:rPr>
        <w:t xml:space="preserve"> </w:t>
      </w:r>
      <w:r>
        <w:rPr>
          <w:rFonts w:hint="default" w:ascii="Arial" w:hAnsi="Arial" w:cs="Arial"/>
          <w:sz w:val="22"/>
          <w:szCs w:val="22"/>
        </w:rP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rFonts w:hint="default" w:cs="Arial"/>
          <w:sz w:val="22"/>
          <w:szCs w:val="22"/>
          <w:lang w:val="pt-BR"/>
        </w:rPr>
        <w:t>N</w:t>
      </w:r>
      <w:r>
        <w:rPr>
          <w:rFonts w:hint="default" w:ascii="Arial" w:hAnsi="Arial" w:cs="Arial"/>
          <w:sz w:val="22"/>
          <w:szCs w:val="22"/>
        </w:rPr>
        <w:t>, por acusação da espécie.</w:t>
      </w:r>
    </w:p>
    <w:p>
      <w:pPr>
        <w:pStyle w:val="4"/>
        <w:spacing w:before="5"/>
        <w:rPr>
          <w:rFonts w:hint="default" w:ascii="Arial" w:hAnsi="Arial" w:cs="Arial"/>
          <w:sz w:val="22"/>
          <w:szCs w:val="22"/>
        </w:rPr>
      </w:pPr>
    </w:p>
    <w:p>
      <w:pPr>
        <w:pStyle w:val="4"/>
        <w:ind w:left="722" w:right="719"/>
        <w:jc w:val="both"/>
        <w:rPr>
          <w:rFonts w:hint="default" w:cs="Arial"/>
          <w:sz w:val="22"/>
          <w:szCs w:val="22"/>
          <w:lang w:val="pt-BR"/>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w:t>
      </w:r>
      <w:r>
        <w:rPr>
          <w:rFonts w:hint="default" w:cs="Arial"/>
          <w:sz w:val="22"/>
          <w:szCs w:val="22"/>
          <w:lang w:val="pt-BR"/>
        </w:rPr>
        <w:t>.</w:t>
      </w:r>
    </w:p>
    <w:p>
      <w:pPr>
        <w:pStyle w:val="4"/>
        <w:spacing w:before="10"/>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4"/>
        <w:spacing w:before="41"/>
        <w:ind w:left="722" w:right="724"/>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6"/>
        <w:numPr>
          <w:ilvl w:val="0"/>
          <w:numId w:val="17"/>
        </w:numPr>
        <w:tabs>
          <w:tab w:val="left" w:pos="1441"/>
          <w:tab w:val="left" w:pos="1442"/>
          <w:tab w:val="left" w:pos="3022"/>
          <w:tab w:val="left" w:pos="3362"/>
          <w:tab w:val="left" w:pos="5219"/>
          <w:tab w:val="left" w:pos="5559"/>
          <w:tab w:val="left" w:pos="6523"/>
          <w:tab w:val="left" w:pos="6983"/>
          <w:tab w:val="left" w:pos="8496"/>
          <w:tab w:val="left" w:pos="8834"/>
        </w:tabs>
        <w:spacing w:before="0" w:after="0" w:line="240" w:lineRule="auto"/>
        <w:ind w:left="1442" w:right="721" w:hanging="495"/>
        <w:jc w:val="both"/>
        <w:rPr>
          <w:rFonts w:hint="default" w:ascii="Arial" w:hAnsi="Arial" w:cs="Arial"/>
          <w:sz w:val="22"/>
          <w:szCs w:val="22"/>
        </w:rPr>
      </w:pP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6"/>
        <w:numPr>
          <w:ilvl w:val="0"/>
          <w:numId w:val="17"/>
        </w:numPr>
        <w:tabs>
          <w:tab w:val="left" w:pos="1441"/>
          <w:tab w:val="left" w:pos="1442"/>
        </w:tabs>
        <w:spacing w:before="0" w:after="0" w:line="240" w:lineRule="auto"/>
        <w:ind w:left="1442" w:right="723" w:hanging="560"/>
        <w:jc w:val="both"/>
        <w:rPr>
          <w:rFonts w:hint="default" w:ascii="Arial" w:hAnsi="Arial" w:cs="Arial"/>
          <w:sz w:val="22"/>
          <w:szCs w:val="22"/>
        </w:rPr>
      </w:pPr>
      <w:r>
        <w:rPr>
          <w:rFonts w:hint="default" w:ascii="Arial" w:hAnsi="Arial" w:cs="Arial"/>
          <w:sz w:val="22"/>
          <w:szCs w:val="22"/>
        </w:rPr>
        <w:t>Entregar</w:t>
      </w:r>
      <w:r>
        <w:rPr>
          <w:rFonts w:hint="default" w:ascii="Arial" w:hAnsi="Arial" w:cs="Arial"/>
          <w:spacing w:val="-19"/>
          <w:sz w:val="22"/>
          <w:szCs w:val="22"/>
        </w:rPr>
        <w:t xml:space="preserve"> </w:t>
      </w:r>
      <w:r>
        <w:rPr>
          <w:rFonts w:hint="default" w:ascii="Arial" w:hAnsi="Arial" w:cs="Arial"/>
          <w:sz w:val="22"/>
          <w:szCs w:val="22"/>
        </w:rPr>
        <w:t>desimpedida</w:t>
      </w:r>
      <w:r>
        <w:rPr>
          <w:rFonts w:hint="default" w:ascii="Arial" w:hAnsi="Arial" w:cs="Arial"/>
          <w:spacing w:val="-21"/>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desembaraçada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área</w:t>
      </w:r>
      <w:r>
        <w:rPr>
          <w:rFonts w:hint="default" w:ascii="Arial" w:hAnsi="Arial" w:cs="Arial"/>
          <w:spacing w:val="-18"/>
          <w:sz w:val="22"/>
          <w:szCs w:val="22"/>
        </w:rPr>
        <w:t xml:space="preserve"> </w:t>
      </w:r>
      <w:r>
        <w:rPr>
          <w:rFonts w:hint="default" w:ascii="Arial" w:hAnsi="Arial" w:cs="Arial"/>
          <w:sz w:val="22"/>
          <w:szCs w:val="22"/>
        </w:rPr>
        <w:t>indispensável</w:t>
      </w:r>
      <w:r>
        <w:rPr>
          <w:rFonts w:hint="default" w:ascii="Arial" w:hAnsi="Arial" w:cs="Arial"/>
          <w:spacing w:val="-18"/>
          <w:sz w:val="22"/>
          <w:szCs w:val="22"/>
        </w:rPr>
        <w:t xml:space="preserve"> </w:t>
      </w:r>
      <w:r>
        <w:rPr>
          <w:rFonts w:hint="default" w:ascii="Arial" w:hAnsi="Arial" w:cs="Arial"/>
          <w:sz w:val="22"/>
          <w:szCs w:val="22"/>
        </w:rPr>
        <w:t>à</w:t>
      </w:r>
      <w:r>
        <w:rPr>
          <w:rFonts w:hint="default" w:ascii="Arial" w:hAnsi="Arial" w:cs="Arial"/>
          <w:spacing w:val="-18"/>
          <w:sz w:val="22"/>
          <w:szCs w:val="22"/>
        </w:rPr>
        <w:t xml:space="preserve"> </w:t>
      </w:r>
      <w:r>
        <w:rPr>
          <w:rFonts w:hint="default" w:ascii="Arial" w:hAnsi="Arial" w:cs="Arial"/>
          <w:sz w:val="22"/>
          <w:szCs w:val="22"/>
        </w:rPr>
        <w:t>execução dos</w:t>
      </w:r>
      <w:r>
        <w:rPr>
          <w:rFonts w:hint="default" w:ascii="Arial" w:hAnsi="Arial" w:cs="Arial"/>
          <w:spacing w:val="-1"/>
          <w:sz w:val="22"/>
          <w:szCs w:val="22"/>
        </w:rPr>
        <w:t xml:space="preserve"> </w:t>
      </w:r>
      <w:r>
        <w:rPr>
          <w:rFonts w:hint="default" w:ascii="Arial" w:hAnsi="Arial" w:cs="Arial"/>
          <w:sz w:val="22"/>
          <w:szCs w:val="22"/>
        </w:rPr>
        <w:t>serviços;</w:t>
      </w:r>
    </w:p>
    <w:p>
      <w:pPr>
        <w:pStyle w:val="16"/>
        <w:numPr>
          <w:ilvl w:val="0"/>
          <w:numId w:val="17"/>
        </w:numPr>
        <w:tabs>
          <w:tab w:val="left" w:pos="1441"/>
          <w:tab w:val="left" w:pos="1442"/>
        </w:tabs>
        <w:spacing w:before="1" w:after="0" w:line="240" w:lineRule="auto"/>
        <w:ind w:left="1442" w:right="0" w:hanging="627"/>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6"/>
        <w:numPr>
          <w:ilvl w:val="0"/>
          <w:numId w:val="17"/>
        </w:numPr>
        <w:tabs>
          <w:tab w:val="left" w:pos="1441"/>
          <w:tab w:val="left" w:pos="1442"/>
        </w:tabs>
        <w:spacing w:before="0" w:after="0" w:line="240" w:lineRule="auto"/>
        <w:ind w:left="1442" w:right="720" w:hanging="586"/>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6"/>
        <w:numPr>
          <w:ilvl w:val="0"/>
          <w:numId w:val="17"/>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6"/>
        <w:numPr>
          <w:ilvl w:val="1"/>
          <w:numId w:val="17"/>
        </w:numPr>
        <w:tabs>
          <w:tab w:val="left" w:pos="2138"/>
        </w:tabs>
        <w:spacing w:before="0" w:after="0" w:line="240" w:lineRule="auto"/>
        <w:ind w:left="1442" w:right="716" w:hanging="12"/>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6"/>
        <w:numPr>
          <w:ilvl w:val="1"/>
          <w:numId w:val="17"/>
        </w:numPr>
        <w:tabs>
          <w:tab w:val="left" w:pos="2138"/>
        </w:tabs>
        <w:spacing w:before="0" w:after="0" w:line="240" w:lineRule="auto"/>
        <w:ind w:left="1442" w:right="718" w:hanging="12"/>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6"/>
        <w:numPr>
          <w:ilvl w:val="1"/>
          <w:numId w:val="17"/>
        </w:numPr>
        <w:tabs>
          <w:tab w:val="left" w:pos="2137"/>
          <w:tab w:val="left" w:pos="2138"/>
        </w:tabs>
        <w:spacing w:before="1" w:after="0" w:line="240" w:lineRule="auto"/>
        <w:ind w:left="2138" w:right="0" w:hanging="708"/>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4"/>
        <w:spacing w:before="11"/>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4"/>
        <w:spacing w:before="41"/>
        <w:ind w:left="722" w:right="711"/>
        <w:jc w:val="both"/>
        <w:rPr>
          <w:rFonts w:hint="default" w:ascii="Arial" w:hAnsi="Arial" w:cs="Arial"/>
          <w:sz w:val="22"/>
          <w:szCs w:val="22"/>
          <w:lang w:val="pt-BR"/>
        </w:rPr>
      </w:pPr>
      <w:r>
        <w:rPr>
          <w:rFonts w:hint="default" w:ascii="Arial" w:hAnsi="Arial" w:cs="Arial"/>
          <w:sz w:val="22"/>
          <w:szCs w:val="22"/>
        </w:rPr>
        <w:t>As atividades de fiscalização do presente contrato, serão exercidas pelo(a) fiscal designado(a) Sr.</w:t>
      </w:r>
      <w:r>
        <w:rPr>
          <w:rFonts w:hint="default" w:cs="Arial"/>
          <w:sz w:val="22"/>
          <w:szCs w:val="22"/>
          <w:lang w:val="pt-BR"/>
        </w:rPr>
        <w:t xml:space="preserve"> Evaldo Coradini, gerente químico operacional.</w:t>
      </w:r>
    </w:p>
    <w:p>
      <w:pPr>
        <w:pStyle w:val="4"/>
        <w:spacing w:before="1"/>
        <w:rPr>
          <w:rFonts w:hint="default" w:ascii="Arial" w:hAnsi="Arial" w:cs="Arial"/>
          <w:sz w:val="22"/>
          <w:szCs w:val="22"/>
        </w:rPr>
      </w:pPr>
    </w:p>
    <w:p>
      <w:pPr>
        <w:pStyle w:val="2"/>
        <w:numPr>
          <w:ilvl w:val="0"/>
          <w:numId w:val="15"/>
        </w:numPr>
        <w:tabs>
          <w:tab w:val="left" w:pos="1100"/>
        </w:tabs>
        <w:spacing w:before="92" w:after="0" w:line="240" w:lineRule="auto"/>
        <w:ind w:left="1442" w:leftChars="0" w:right="0" w:hanging="782" w:firstLineChars="0"/>
        <w:jc w:val="both"/>
        <w:rPr>
          <w:rFonts w:hint="default" w:ascii="Arial" w:hAnsi="Arial" w:cs="Arial"/>
          <w:sz w:val="22"/>
          <w:szCs w:val="22"/>
        </w:rPr>
      </w:pPr>
      <w:r>
        <w:rPr>
          <w:rFonts w:hint="default" w:ascii="Arial" w:hAnsi="Arial" w:cs="Arial"/>
          <w:sz w:val="22"/>
          <w:szCs w:val="22"/>
        </w:rPr>
        <w:t>DO RECEBIMENTO DO OBJETO</w:t>
      </w:r>
    </w:p>
    <w:p>
      <w:pPr>
        <w:pStyle w:val="4"/>
        <w:spacing w:before="41" w:line="276" w:lineRule="auto"/>
        <w:ind w:left="722" w:right="713"/>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6"/>
        <w:numPr>
          <w:ilvl w:val="0"/>
          <w:numId w:val="18"/>
        </w:numPr>
        <w:tabs>
          <w:tab w:val="left" w:pos="1435"/>
        </w:tabs>
        <w:spacing w:before="120" w:after="0" w:line="240" w:lineRule="auto"/>
        <w:ind w:left="1434" w:right="720" w:hanging="489"/>
        <w:jc w:val="both"/>
        <w:rPr>
          <w:rFonts w:hint="default" w:ascii="Arial" w:hAnsi="Arial" w:cs="Arial"/>
          <w:sz w:val="22"/>
          <w:szCs w:val="22"/>
        </w:rPr>
      </w:pPr>
      <w:r>
        <w:rPr>
          <w:rFonts w:hint="default" w:ascii="Arial" w:hAnsi="Arial" w:cs="Arial"/>
          <w:sz w:val="22"/>
          <w:szCs w:val="22"/>
        </w:rPr>
        <w:t>Provisoriamente, pelo fiscal do cont</w:t>
      </w:r>
      <w:r>
        <w:rPr>
          <w:rFonts w:hint="default"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6"/>
        <w:numPr>
          <w:ilvl w:val="0"/>
          <w:numId w:val="18"/>
        </w:numPr>
        <w:tabs>
          <w:tab w:val="left" w:pos="1435"/>
        </w:tabs>
        <w:spacing w:before="120" w:after="0" w:line="240" w:lineRule="auto"/>
        <w:ind w:left="1434" w:right="716" w:hanging="556"/>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6"/>
        <w:numPr>
          <w:ilvl w:val="0"/>
          <w:numId w:val="18"/>
        </w:numPr>
        <w:tabs>
          <w:tab w:val="left" w:pos="1434"/>
          <w:tab w:val="left" w:pos="1435"/>
        </w:tabs>
        <w:spacing w:before="120" w:after="0" w:line="240" w:lineRule="auto"/>
        <w:ind w:left="1434" w:right="708" w:rightChars="322" w:hanging="621"/>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 em até 90 (noventa) dias,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4"/>
        <w:spacing w:before="120"/>
        <w:ind w:left="722" w:right="714"/>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4"/>
        <w:ind w:left="722" w:right="723"/>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4"/>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4"/>
        <w:spacing w:before="41"/>
        <w:ind w:left="722" w:right="723"/>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4"/>
        <w:rPr>
          <w:rFonts w:hint="default" w:ascii="Arial" w:hAnsi="Arial" w:cs="Arial"/>
          <w:sz w:val="22"/>
          <w:szCs w:val="22"/>
        </w:rPr>
      </w:pPr>
    </w:p>
    <w:p>
      <w:pPr>
        <w:pStyle w:val="4"/>
        <w:ind w:left="722" w:right="716"/>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4"/>
        <w:spacing w:before="1"/>
        <w:rPr>
          <w:rFonts w:hint="default" w:ascii="Arial" w:hAnsi="Arial" w:cs="Arial"/>
          <w:sz w:val="22"/>
          <w:szCs w:val="22"/>
        </w:rPr>
      </w:pPr>
    </w:p>
    <w:p>
      <w:pPr>
        <w:pStyle w:val="4"/>
        <w:ind w:left="722" w:right="720"/>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O ato prévio de autorização da subcontratação emitido pela </w:t>
      </w:r>
      <w:r>
        <w:rPr>
          <w:rFonts w:hint="default" w:ascii="Arial" w:hAnsi="Arial" w:cs="Arial"/>
          <w:sz w:val="22"/>
          <w:szCs w:val="22"/>
          <w:lang w:val="pt-BR"/>
        </w:rPr>
        <w:t>CODEN</w:t>
      </w:r>
      <w:r>
        <w:rPr>
          <w:rFonts w:hint="default" w:ascii="Arial" w:hAnsi="Arial" w:cs="Arial"/>
          <w:sz w:val="22"/>
          <w:szCs w:val="22"/>
        </w:rPr>
        <w:t xml:space="preserve"> disciplinará seus limites e identificará quais parcelas do objeto contratual serão subcontratadas.</w:t>
      </w:r>
    </w:p>
    <w:p>
      <w:pPr>
        <w:pStyle w:val="4"/>
        <w:rPr>
          <w:rFonts w:hint="default" w:ascii="Arial" w:hAnsi="Arial" w:cs="Arial"/>
          <w:sz w:val="22"/>
          <w:szCs w:val="22"/>
        </w:rPr>
      </w:pPr>
    </w:p>
    <w:p>
      <w:pPr>
        <w:pStyle w:val="4"/>
        <w:ind w:left="722" w:right="7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A CONTRATADA é responsável por quaisquer atos e/ou omissões praticados pelas subcontratadas, bem como pela execução e fiscalização do objeto contratual por elas executado.</w:t>
      </w:r>
    </w:p>
    <w:p>
      <w:pPr>
        <w:pStyle w:val="4"/>
        <w:rPr>
          <w:rFonts w:hint="default" w:ascii="Arial" w:hAnsi="Arial" w:cs="Arial"/>
          <w:sz w:val="22"/>
          <w:szCs w:val="22"/>
        </w:rPr>
      </w:pPr>
    </w:p>
    <w:p>
      <w:pPr>
        <w:pStyle w:val="4"/>
        <w:ind w:left="722" w:right="723"/>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5"/>
          <w:sz w:val="22"/>
          <w:szCs w:val="22"/>
        </w:rPr>
        <w:t xml:space="preserve"> </w:t>
      </w:r>
      <w:r>
        <w:rPr>
          <w:rFonts w:hint="default" w:ascii="Arial" w:hAnsi="Arial" w:cs="Arial"/>
          <w:b/>
          <w:sz w:val="22"/>
          <w:szCs w:val="22"/>
        </w:rPr>
        <w:t>Quarto</w:t>
      </w:r>
      <w:r>
        <w:rPr>
          <w:rFonts w:hint="default" w:ascii="Arial" w:hAnsi="Arial" w:cs="Arial"/>
          <w:sz w:val="22"/>
          <w:szCs w:val="22"/>
        </w:rPr>
        <w:t>.</w:t>
      </w:r>
      <w:r>
        <w:rPr>
          <w:rFonts w:hint="default" w:ascii="Arial" w:hAnsi="Arial" w:cs="Arial"/>
          <w:spacing w:val="-4"/>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caso</w:t>
      </w:r>
      <w:r>
        <w:rPr>
          <w:rFonts w:hint="default" w:ascii="Arial" w:hAnsi="Arial" w:cs="Arial"/>
          <w:spacing w:val="-4"/>
          <w:sz w:val="22"/>
          <w:szCs w:val="22"/>
        </w:rPr>
        <w:t xml:space="preserve"> </w:t>
      </w:r>
      <w:r>
        <w:rPr>
          <w:rFonts w:hint="default" w:ascii="Arial" w:hAnsi="Arial" w:cs="Arial"/>
          <w:sz w:val="22"/>
          <w:szCs w:val="22"/>
        </w:rPr>
        <w:t>de</w:t>
      </w:r>
      <w:r>
        <w:rPr>
          <w:rFonts w:hint="default" w:ascii="Arial" w:hAnsi="Arial" w:cs="Arial"/>
          <w:spacing w:val="-4"/>
          <w:sz w:val="22"/>
          <w:szCs w:val="22"/>
        </w:rPr>
        <w:t xml:space="preserve"> </w:t>
      </w:r>
      <w:r>
        <w:rPr>
          <w:rFonts w:hint="default" w:ascii="Arial" w:hAnsi="Arial" w:cs="Arial"/>
          <w:sz w:val="22"/>
          <w:szCs w:val="22"/>
        </w:rPr>
        <w:t>subcontratação</w:t>
      </w:r>
      <w:r>
        <w:rPr>
          <w:rFonts w:hint="default" w:ascii="Arial" w:hAnsi="Arial" w:cs="Arial"/>
          <w:spacing w:val="-4"/>
          <w:sz w:val="22"/>
          <w:szCs w:val="22"/>
        </w:rPr>
        <w:t xml:space="preserve"> </w:t>
      </w:r>
      <w:r>
        <w:rPr>
          <w:rFonts w:hint="default" w:ascii="Arial" w:hAnsi="Arial" w:cs="Arial"/>
          <w:sz w:val="22"/>
          <w:szCs w:val="22"/>
        </w:rPr>
        <w:t>não</w:t>
      </w:r>
      <w:r>
        <w:rPr>
          <w:rFonts w:hint="default" w:ascii="Arial" w:hAnsi="Arial" w:cs="Arial"/>
          <w:spacing w:val="-3"/>
          <w:sz w:val="22"/>
          <w:szCs w:val="22"/>
        </w:rPr>
        <w:t xml:space="preserve"> </w:t>
      </w:r>
      <w:r>
        <w:rPr>
          <w:rFonts w:hint="default" w:ascii="Arial" w:hAnsi="Arial" w:cs="Arial"/>
          <w:sz w:val="22"/>
          <w:szCs w:val="22"/>
        </w:rPr>
        <w:t>será</w:t>
      </w:r>
      <w:r>
        <w:rPr>
          <w:rFonts w:hint="default" w:ascii="Arial" w:hAnsi="Arial" w:cs="Arial"/>
          <w:spacing w:val="-7"/>
          <w:sz w:val="22"/>
          <w:szCs w:val="22"/>
        </w:rPr>
        <w:t xml:space="preserve"> </w:t>
      </w:r>
      <w:r>
        <w:rPr>
          <w:rFonts w:hint="default" w:ascii="Arial" w:hAnsi="Arial" w:cs="Arial"/>
          <w:sz w:val="22"/>
          <w:szCs w:val="22"/>
        </w:rPr>
        <w:t>admitida</w:t>
      </w:r>
      <w:r>
        <w:rPr>
          <w:rFonts w:hint="default" w:ascii="Arial" w:hAnsi="Arial" w:cs="Arial"/>
          <w:spacing w:val="-6"/>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dedução</w:t>
      </w:r>
      <w:r>
        <w:rPr>
          <w:rFonts w:hint="default" w:ascii="Arial" w:hAnsi="Arial" w:cs="Arial"/>
          <w:spacing w:val="-6"/>
          <w:sz w:val="22"/>
          <w:szCs w:val="22"/>
        </w:rPr>
        <w:t xml:space="preserve"> </w:t>
      </w:r>
      <w:r>
        <w:rPr>
          <w:rFonts w:hint="default" w:ascii="Arial" w:hAnsi="Arial" w:cs="Arial"/>
          <w:sz w:val="22"/>
          <w:szCs w:val="22"/>
        </w:rPr>
        <w:t>do valor da retenção previdenciária pela</w:t>
      </w:r>
      <w:r>
        <w:rPr>
          <w:rFonts w:hint="default" w:ascii="Arial" w:hAnsi="Arial" w:cs="Arial"/>
          <w:spacing w:val="-8"/>
          <w:sz w:val="22"/>
          <w:szCs w:val="22"/>
        </w:rPr>
        <w:t xml:space="preserve"> </w:t>
      </w:r>
      <w:r>
        <w:rPr>
          <w:rFonts w:hint="default" w:ascii="Arial" w:hAnsi="Arial" w:cs="Arial"/>
          <w:sz w:val="22"/>
          <w:szCs w:val="22"/>
        </w:rPr>
        <w:t>CONTRATADA.</w:t>
      </w:r>
    </w:p>
    <w:p>
      <w:pPr>
        <w:pStyle w:val="4"/>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4"/>
        <w:spacing w:before="41"/>
        <w:ind w:left="722" w:right="720"/>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4"/>
        <w:rPr>
          <w:rFonts w:hint="default" w:ascii="Arial" w:hAnsi="Arial" w:cs="Arial"/>
          <w:sz w:val="22"/>
          <w:szCs w:val="22"/>
        </w:rPr>
      </w:pPr>
    </w:p>
    <w:p>
      <w:pPr>
        <w:pStyle w:val="4"/>
        <w:ind w:left="722" w:right="721"/>
        <w:jc w:val="both"/>
        <w:rPr>
          <w:b/>
          <w:sz w:val="22"/>
          <w:szCs w:val="22"/>
          <w:lang w:val="pt-BR"/>
        </w:rPr>
      </w:pPr>
      <w:r>
        <w:rPr>
          <w:b/>
          <w:sz w:val="22"/>
          <w:szCs w:val="22"/>
        </w:rPr>
        <w:t>Parágrafo primeiro</w:t>
      </w:r>
      <w:r>
        <w:rPr>
          <w:sz w:val="22"/>
          <w:szCs w:val="22"/>
        </w:rPr>
        <w:t>.</w:t>
      </w:r>
      <w:r>
        <w:rPr>
          <w:sz w:val="22"/>
          <w:szCs w:val="22"/>
          <w:lang w:val="pt-BR"/>
        </w:rPr>
        <w:t xml:space="preserve"> A CONTRATADA poderá aceitar, nas mesmas condições contratuais, os acréscimos ou supressões em até 25% (vinte e cinco por cento) do valor inicial do contrato atualizado. </w:t>
      </w:r>
    </w:p>
    <w:p>
      <w:pPr>
        <w:pStyle w:val="4"/>
        <w:ind w:left="722" w:right="721"/>
        <w:jc w:val="both"/>
        <w:rPr>
          <w:b/>
          <w:sz w:val="22"/>
          <w:szCs w:val="22"/>
        </w:rPr>
      </w:pPr>
    </w:p>
    <w:p>
      <w:pPr>
        <w:pStyle w:val="4"/>
        <w:ind w:left="722" w:right="721"/>
        <w:jc w:val="both"/>
        <w:rPr>
          <w:sz w:val="22"/>
          <w:szCs w:val="22"/>
        </w:rPr>
      </w:pPr>
      <w:r>
        <w:rPr>
          <w:b/>
          <w:sz w:val="22"/>
          <w:szCs w:val="22"/>
        </w:rPr>
        <w:t xml:space="preserve">Parágrafo </w:t>
      </w:r>
      <w:r>
        <w:rPr>
          <w:b/>
          <w:sz w:val="22"/>
          <w:szCs w:val="22"/>
          <w:lang w:val="pt-BR"/>
        </w:rPr>
        <w:t>segundo</w:t>
      </w:r>
      <w:r>
        <w:rPr>
          <w:sz w:val="22"/>
          <w:szCs w:val="22"/>
        </w:rPr>
        <w:t>.</w:t>
      </w:r>
      <w:r>
        <w:rPr>
          <w:sz w:val="22"/>
          <w:szCs w:val="22"/>
          <w:lang w:val="pt-BR"/>
        </w:rPr>
        <w:t xml:space="preserve"> </w:t>
      </w:r>
      <w:r>
        <w:rPr>
          <w:sz w:val="22"/>
          <w:szCs w:val="22"/>
        </w:rPr>
        <w:t>As alterações contratuais serão formalizadas através de Termo Aditivo.</w:t>
      </w:r>
    </w:p>
    <w:p>
      <w:pPr>
        <w:pStyle w:val="4"/>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4"/>
        <w:spacing w:before="41"/>
        <w:ind w:left="722" w:right="723"/>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4"/>
        <w:spacing w:before="1"/>
        <w:rPr>
          <w:rFonts w:hint="default" w:ascii="Arial" w:hAnsi="Arial" w:cs="Arial"/>
          <w:sz w:val="22"/>
          <w:szCs w:val="22"/>
        </w:rPr>
      </w:pPr>
    </w:p>
    <w:p>
      <w:pPr>
        <w:pStyle w:val="4"/>
        <w:ind w:left="722" w:right="716"/>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4"/>
        <w:rPr>
          <w:rFonts w:hint="default" w:ascii="Arial" w:hAnsi="Arial" w:cs="Arial"/>
          <w:sz w:val="22"/>
          <w:szCs w:val="22"/>
        </w:rPr>
      </w:pPr>
    </w:p>
    <w:p>
      <w:pPr>
        <w:pStyle w:val="2"/>
        <w:numPr>
          <w:ilvl w:val="0"/>
          <w:numId w:val="15"/>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DOS DIREITOS PATRIMONIAIS E</w:t>
      </w:r>
      <w:r>
        <w:rPr>
          <w:rFonts w:hint="default" w:ascii="Arial" w:hAnsi="Arial" w:cs="Arial"/>
          <w:spacing w:val="2"/>
          <w:sz w:val="22"/>
          <w:szCs w:val="22"/>
        </w:rPr>
        <w:t xml:space="preserve"> </w:t>
      </w:r>
      <w:r>
        <w:rPr>
          <w:rFonts w:hint="default" w:ascii="Arial" w:hAnsi="Arial" w:cs="Arial"/>
          <w:sz w:val="22"/>
          <w:szCs w:val="22"/>
        </w:rPr>
        <w:t>AUTORAIS</w:t>
      </w:r>
    </w:p>
    <w:p>
      <w:pPr>
        <w:pStyle w:val="4"/>
        <w:spacing w:before="43"/>
        <w:ind w:left="722" w:right="722"/>
        <w:jc w:val="both"/>
        <w:rPr>
          <w:rFonts w:hint="default" w:ascii="Arial" w:hAnsi="Arial" w:cs="Arial"/>
          <w:sz w:val="22"/>
          <w:szCs w:val="22"/>
        </w:rPr>
      </w:pPr>
      <w:r>
        <w:rPr>
          <w:rFonts w:hint="default" w:ascii="Arial" w:hAnsi="Arial" w:cs="Arial"/>
          <w:sz w:val="22"/>
          <w:szCs w:val="22"/>
        </w:rPr>
        <w:t>Os direitos patrimoniais e autorais de projetos ou serviços técnicos especializados desenvolvidos por profissionais autônomos ou por empresas contratadas decorrentes da execução deste contrato passam a ser propriedade</w:t>
      </w:r>
      <w:r>
        <w:rPr>
          <w:rFonts w:hint="default" w:ascii="Arial" w:hAnsi="Arial" w:cs="Arial"/>
          <w:sz w:val="22"/>
          <w:szCs w:val="22"/>
          <w:lang w:val="pt-BR"/>
        </w:rPr>
        <w:t xml:space="preserve"> </w:t>
      </w:r>
      <w:r>
        <w:rPr>
          <w:rFonts w:hint="default" w:ascii="Arial" w:hAnsi="Arial" w:cs="Arial"/>
          <w:sz w:val="22"/>
          <w:szCs w:val="22"/>
        </w:rPr>
        <w:t>da CODE</w:t>
      </w:r>
      <w:r>
        <w:rPr>
          <w:rFonts w:hint="default" w:ascii="Arial" w:hAnsi="Arial" w:cs="Arial"/>
          <w:sz w:val="22"/>
          <w:szCs w:val="22"/>
          <w:lang w:val="pt-BR"/>
        </w:rPr>
        <w:t>N</w:t>
      </w:r>
      <w:r>
        <w:rPr>
          <w:rFonts w:hint="default" w:ascii="Arial" w:hAnsi="Arial" w:cs="Arial"/>
          <w:sz w:val="22"/>
          <w:szCs w:val="22"/>
        </w:rPr>
        <w:t>, sem prejuízo da preservação da identificação dos respectivos autores e da responsabilidade técnica a eles atribuída.</w:t>
      </w:r>
    </w:p>
    <w:p>
      <w:pPr>
        <w:pStyle w:val="4"/>
        <w:rPr>
          <w:rFonts w:hint="default" w:ascii="Arial" w:hAnsi="Arial" w:cs="Arial"/>
          <w:sz w:val="22"/>
          <w:szCs w:val="22"/>
        </w:rPr>
      </w:pPr>
    </w:p>
    <w:p>
      <w:pPr>
        <w:pStyle w:val="2"/>
        <w:numPr>
          <w:ilvl w:val="0"/>
          <w:numId w:val="15"/>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4"/>
        <w:spacing w:before="41"/>
        <w:ind w:left="722" w:right="716"/>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4"/>
        <w:spacing w:line="276" w:lineRule="auto"/>
        <w:ind w:left="722" w:right="723"/>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4"/>
        <w:spacing w:before="8"/>
        <w:rPr>
          <w:rFonts w:hint="default" w:ascii="Arial" w:hAnsi="Arial" w:cs="Arial"/>
          <w:sz w:val="22"/>
          <w:szCs w:val="22"/>
        </w:rPr>
      </w:pPr>
    </w:p>
    <w:p>
      <w:pPr>
        <w:pStyle w:val="2"/>
        <w:numPr>
          <w:ilvl w:val="0"/>
          <w:numId w:val="15"/>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SIGILO</w:t>
      </w:r>
    </w:p>
    <w:p>
      <w:pPr>
        <w:pStyle w:val="4"/>
        <w:spacing w:before="41"/>
        <w:ind w:left="722" w:right="711"/>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4"/>
        <w:rPr>
          <w:rFonts w:hint="default" w:ascii="Arial" w:hAnsi="Arial" w:cs="Arial"/>
          <w:sz w:val="22"/>
          <w:szCs w:val="22"/>
        </w:rPr>
      </w:pPr>
    </w:p>
    <w:p>
      <w:pPr>
        <w:pStyle w:val="2"/>
        <w:numPr>
          <w:ilvl w:val="0"/>
          <w:numId w:val="15"/>
        </w:numPr>
        <w:tabs>
          <w:tab w:val="left" w:pos="1100"/>
        </w:tabs>
        <w:spacing w:before="1"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4"/>
        <w:spacing w:before="43" w:line="259" w:lineRule="auto"/>
        <w:ind w:left="722" w:right="721"/>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4"/>
        <w:spacing w:before="10"/>
        <w:rPr>
          <w:rFonts w:hint="default" w:ascii="Arial" w:hAnsi="Arial" w:cs="Arial"/>
          <w:sz w:val="22"/>
          <w:szCs w:val="22"/>
        </w:rPr>
      </w:pPr>
    </w:p>
    <w:p>
      <w:pPr>
        <w:pStyle w:val="4"/>
        <w:spacing w:before="1"/>
        <w:ind w:left="722" w:right="7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4"/>
        <w:spacing w:before="11"/>
        <w:rPr>
          <w:rFonts w:hint="default" w:ascii="Arial" w:hAnsi="Arial" w:cs="Arial"/>
          <w:sz w:val="22"/>
          <w:szCs w:val="22"/>
        </w:rPr>
      </w:pPr>
    </w:p>
    <w:p>
      <w:pPr>
        <w:pStyle w:val="4"/>
        <w:ind w:left="722" w:right="723"/>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4"/>
        <w:rPr>
          <w:rFonts w:hint="default" w:ascii="Arial" w:hAnsi="Arial" w:cs="Arial"/>
          <w:sz w:val="22"/>
          <w:szCs w:val="22"/>
        </w:rPr>
      </w:pPr>
    </w:p>
    <w:p>
      <w:pPr>
        <w:pStyle w:val="16"/>
        <w:numPr>
          <w:ilvl w:val="0"/>
          <w:numId w:val="19"/>
        </w:numPr>
        <w:tabs>
          <w:tab w:val="left" w:pos="1573"/>
          <w:tab w:val="left" w:pos="1574"/>
        </w:tabs>
        <w:spacing w:before="0" w:after="0" w:line="240" w:lineRule="auto"/>
        <w:ind w:left="1574" w:right="0" w:hanging="495"/>
        <w:jc w:val="both"/>
        <w:rPr>
          <w:rFonts w:hint="default" w:ascii="Arial" w:hAnsi="Arial" w:cs="Arial"/>
          <w:sz w:val="22"/>
          <w:szCs w:val="22"/>
        </w:rPr>
      </w:pPr>
      <w:r>
        <w:rPr>
          <w:rFonts w:hint="default" w:ascii="Arial" w:hAnsi="Arial" w:cs="Arial"/>
          <w:sz w:val="22"/>
          <w:szCs w:val="22"/>
        </w:rPr>
        <w:t>Advertência;</w:t>
      </w:r>
    </w:p>
    <w:p>
      <w:pPr>
        <w:pStyle w:val="16"/>
        <w:numPr>
          <w:ilvl w:val="0"/>
          <w:numId w:val="19"/>
        </w:numPr>
        <w:tabs>
          <w:tab w:val="left" w:pos="1573"/>
          <w:tab w:val="left" w:pos="1574"/>
        </w:tabs>
        <w:spacing w:before="0" w:after="0" w:line="240" w:lineRule="auto"/>
        <w:ind w:left="1574" w:right="722" w:hanging="562"/>
        <w:jc w:val="both"/>
        <w:rPr>
          <w:rFonts w:hint="default" w:ascii="Arial" w:hAnsi="Arial" w:cs="Arial"/>
          <w:sz w:val="22"/>
          <w:szCs w:val="22"/>
        </w:rPr>
      </w:pPr>
      <w:r>
        <w:rPr>
          <w:rFonts w:hint="default" w:ascii="Arial" w:hAnsi="Arial" w:cs="Arial"/>
          <w:sz w:val="22"/>
          <w:szCs w:val="22"/>
        </w:rPr>
        <w:t>Multa, limitada a 10% (cinco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6"/>
        <w:numPr>
          <w:ilvl w:val="0"/>
          <w:numId w:val="19"/>
        </w:numPr>
        <w:tabs>
          <w:tab w:val="left" w:pos="1573"/>
          <w:tab w:val="left" w:pos="1574"/>
        </w:tabs>
        <w:spacing w:before="92" w:after="0" w:line="240" w:lineRule="auto"/>
        <w:ind w:left="1574" w:right="725" w:hanging="629"/>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6"/>
        <w:numPr>
          <w:ilvl w:val="0"/>
          <w:numId w:val="19"/>
        </w:numPr>
        <w:tabs>
          <w:tab w:val="left" w:pos="1573"/>
          <w:tab w:val="left" w:pos="1574"/>
        </w:tabs>
        <w:spacing w:before="0" w:after="0" w:line="240" w:lineRule="auto"/>
        <w:ind w:left="1574" w:right="723" w:hanging="656"/>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4"/>
        <w:rPr>
          <w:rFonts w:hint="default" w:ascii="Arial" w:hAnsi="Arial" w:cs="Arial"/>
          <w:sz w:val="22"/>
          <w:szCs w:val="22"/>
        </w:rPr>
      </w:pPr>
    </w:p>
    <w:p>
      <w:pPr>
        <w:pStyle w:val="4"/>
        <w:ind w:left="722" w:right="719"/>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4"/>
        <w:spacing w:before="5"/>
        <w:ind w:left="1375" w:leftChars="300" w:hanging="715" w:hangingChars="325"/>
        <w:rPr>
          <w:rFonts w:hint="default" w:ascii="Arial" w:hAnsi="Arial" w:cs="Arial"/>
          <w:sz w:val="22"/>
          <w:szCs w:val="22"/>
        </w:rPr>
      </w:pPr>
    </w:p>
    <w:p>
      <w:pPr>
        <w:pStyle w:val="2"/>
        <w:numPr>
          <w:ilvl w:val="0"/>
          <w:numId w:val="15"/>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4"/>
        <w:spacing w:before="42"/>
        <w:ind w:left="722"/>
        <w:jc w:val="both"/>
        <w:rPr>
          <w:rFonts w:hint="default" w:ascii="Arial" w:hAnsi="Arial" w:cs="Arial"/>
          <w:sz w:val="22"/>
          <w:szCs w:val="22"/>
        </w:rPr>
      </w:pPr>
      <w:r>
        <w:rPr>
          <w:rFonts w:hint="default" w:ascii="Arial" w:hAnsi="Arial" w:cs="Arial"/>
          <w:sz w:val="22"/>
          <w:szCs w:val="22"/>
        </w:rPr>
        <w:t>Este contrato poderá ser extinto:</w:t>
      </w:r>
    </w:p>
    <w:p>
      <w:pPr>
        <w:pStyle w:val="16"/>
        <w:numPr>
          <w:ilvl w:val="0"/>
          <w:numId w:val="20"/>
        </w:numPr>
        <w:tabs>
          <w:tab w:val="left" w:pos="1441"/>
          <w:tab w:val="left" w:pos="1442"/>
        </w:tabs>
        <w:spacing w:before="21" w:after="0" w:line="240" w:lineRule="auto"/>
        <w:ind w:left="1442" w:right="724" w:hanging="495"/>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6"/>
        <w:numPr>
          <w:ilvl w:val="0"/>
          <w:numId w:val="20"/>
        </w:numPr>
        <w:tabs>
          <w:tab w:val="left" w:pos="1441"/>
          <w:tab w:val="left" w:pos="1442"/>
        </w:tabs>
        <w:spacing w:before="0" w:after="0" w:line="240" w:lineRule="auto"/>
        <w:ind w:left="1442" w:right="0" w:hanging="560"/>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6"/>
        <w:numPr>
          <w:ilvl w:val="0"/>
          <w:numId w:val="20"/>
        </w:numPr>
        <w:tabs>
          <w:tab w:val="left" w:pos="1441"/>
          <w:tab w:val="left" w:pos="1442"/>
        </w:tabs>
        <w:spacing w:before="0" w:after="0" w:line="240" w:lineRule="auto"/>
        <w:ind w:left="1442" w:right="728" w:hanging="627"/>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6"/>
        <w:numPr>
          <w:ilvl w:val="0"/>
          <w:numId w:val="20"/>
        </w:numPr>
        <w:tabs>
          <w:tab w:val="left" w:pos="1442"/>
        </w:tabs>
        <w:spacing w:before="0" w:after="0" w:line="240" w:lineRule="auto"/>
        <w:ind w:left="1442" w:right="720" w:hanging="653"/>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6"/>
        <w:numPr>
          <w:ilvl w:val="0"/>
          <w:numId w:val="20"/>
        </w:numPr>
        <w:tabs>
          <w:tab w:val="left" w:pos="1441"/>
          <w:tab w:val="left" w:pos="1442"/>
        </w:tabs>
        <w:spacing w:before="0" w:after="0" w:line="240" w:lineRule="auto"/>
        <w:ind w:left="1442" w:right="0" w:hanging="586"/>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6"/>
        <w:numPr>
          <w:ilvl w:val="0"/>
          <w:numId w:val="20"/>
        </w:numPr>
        <w:tabs>
          <w:tab w:val="left" w:pos="1441"/>
          <w:tab w:val="left" w:pos="1442"/>
        </w:tabs>
        <w:spacing w:before="0" w:after="0" w:line="240" w:lineRule="auto"/>
        <w:ind w:left="1442" w:right="724" w:hanging="653"/>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6"/>
        <w:numPr>
          <w:ilvl w:val="1"/>
          <w:numId w:val="20"/>
        </w:numPr>
        <w:tabs>
          <w:tab w:val="left" w:pos="1998"/>
          <w:tab w:val="left" w:pos="1999"/>
        </w:tabs>
        <w:spacing w:before="1" w:after="0" w:line="240" w:lineRule="auto"/>
        <w:ind w:left="1574" w:right="721" w:firstLine="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6"/>
        <w:numPr>
          <w:ilvl w:val="1"/>
          <w:numId w:val="20"/>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6"/>
        <w:numPr>
          <w:ilvl w:val="1"/>
          <w:numId w:val="20"/>
        </w:numPr>
        <w:tabs>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6"/>
        <w:numPr>
          <w:ilvl w:val="1"/>
          <w:numId w:val="20"/>
        </w:numPr>
        <w:tabs>
          <w:tab w:val="left" w:pos="1999"/>
        </w:tabs>
        <w:spacing w:before="0" w:after="0" w:line="240" w:lineRule="auto"/>
        <w:ind w:left="1574" w:right="717" w:firstLine="0"/>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6"/>
        <w:numPr>
          <w:ilvl w:val="1"/>
          <w:numId w:val="20"/>
        </w:numPr>
        <w:tabs>
          <w:tab w:val="left" w:pos="1998"/>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6"/>
        <w:numPr>
          <w:ilvl w:val="1"/>
          <w:numId w:val="20"/>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6"/>
        <w:numPr>
          <w:ilvl w:val="1"/>
          <w:numId w:val="20"/>
        </w:numPr>
        <w:tabs>
          <w:tab w:val="left" w:pos="1998"/>
          <w:tab w:val="left" w:pos="1999"/>
        </w:tabs>
        <w:spacing w:before="1" w:after="0" w:line="240" w:lineRule="auto"/>
        <w:ind w:left="1998" w:right="0" w:hanging="424"/>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6"/>
        <w:numPr>
          <w:ilvl w:val="1"/>
          <w:numId w:val="20"/>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6"/>
        <w:numPr>
          <w:ilvl w:val="1"/>
          <w:numId w:val="20"/>
        </w:numPr>
        <w:tabs>
          <w:tab w:val="left" w:pos="1998"/>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6"/>
        <w:numPr>
          <w:ilvl w:val="1"/>
          <w:numId w:val="20"/>
        </w:numPr>
        <w:tabs>
          <w:tab w:val="left" w:pos="1998"/>
          <w:tab w:val="left" w:pos="1999"/>
        </w:tabs>
        <w:spacing w:before="0" w:after="0" w:line="240" w:lineRule="auto"/>
        <w:ind w:left="1574" w:right="725" w:firstLine="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4"/>
        <w:rPr>
          <w:rFonts w:hint="default" w:ascii="Arial" w:hAnsi="Arial" w:cs="Arial"/>
          <w:sz w:val="22"/>
          <w:szCs w:val="22"/>
        </w:rPr>
      </w:pPr>
    </w:p>
    <w:p>
      <w:pPr>
        <w:pStyle w:val="2"/>
        <w:numPr>
          <w:ilvl w:val="0"/>
          <w:numId w:val="15"/>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DOS CASOS OMISSOS</w:t>
      </w:r>
    </w:p>
    <w:p>
      <w:pPr>
        <w:pStyle w:val="4"/>
        <w:spacing w:before="41"/>
        <w:ind w:left="722" w:right="720"/>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4"/>
        <w:spacing w:before="3"/>
        <w:ind w:left="1375" w:leftChars="300" w:hanging="715" w:hangingChars="325"/>
        <w:rPr>
          <w:rFonts w:hint="default" w:ascii="Arial" w:hAnsi="Arial" w:cs="Arial"/>
          <w:sz w:val="22"/>
          <w:szCs w:val="22"/>
        </w:rPr>
      </w:pPr>
    </w:p>
    <w:p>
      <w:pPr>
        <w:pStyle w:val="2"/>
        <w:numPr>
          <w:ilvl w:val="0"/>
          <w:numId w:val="15"/>
        </w:numPr>
        <w:tabs>
          <w:tab w:val="left" w:pos="1100"/>
        </w:tabs>
        <w:spacing w:before="93"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 FORO</w:t>
      </w:r>
    </w:p>
    <w:p>
      <w:pPr>
        <w:pStyle w:val="4"/>
        <w:spacing w:before="40"/>
        <w:ind w:left="722" w:right="721"/>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4"/>
        <w:rPr>
          <w:rFonts w:hint="default" w:ascii="Arial" w:hAnsi="Arial" w:cs="Arial"/>
          <w:sz w:val="22"/>
          <w:szCs w:val="22"/>
        </w:rPr>
      </w:pPr>
    </w:p>
    <w:p>
      <w:pPr>
        <w:pStyle w:val="4"/>
        <w:spacing w:before="1"/>
        <w:ind w:left="722" w:right="716"/>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4"/>
        <w:rPr>
          <w:rFonts w:hint="default" w:ascii="Arial" w:hAnsi="Arial" w:cs="Arial"/>
          <w:sz w:val="22"/>
          <w:szCs w:val="22"/>
        </w:rPr>
      </w:pPr>
    </w:p>
    <w:p>
      <w:pPr>
        <w:pStyle w:val="4"/>
        <w:tabs>
          <w:tab w:val="left" w:pos="4564"/>
        </w:tabs>
        <w:ind w:left="722"/>
        <w:jc w:val="both"/>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ascii="Arial" w:hAnsi="Arial" w:cs="Arial"/>
          <w:spacing w:val="63"/>
          <w:sz w:val="22"/>
          <w:szCs w:val="22"/>
          <w:u w:val="single"/>
        </w:rPr>
        <w:t xml:space="preserve"> </w:t>
      </w:r>
      <w:r>
        <w:rPr>
          <w:rFonts w:hint="default" w:ascii="Arial" w:hAnsi="Arial" w:cs="Arial"/>
          <w:sz w:val="22"/>
          <w:szCs w:val="22"/>
        </w:rPr>
        <w:t>.</w:t>
      </w:r>
    </w:p>
    <w:p>
      <w:pPr>
        <w:pStyle w:val="4"/>
        <w:rPr>
          <w:rFonts w:hint="default" w:ascii="Arial" w:hAnsi="Arial" w:cs="Arial"/>
          <w:sz w:val="22"/>
          <w:szCs w:val="22"/>
        </w:rPr>
      </w:pPr>
    </w:p>
    <w:p>
      <w:pPr>
        <w:pStyle w:val="4"/>
        <w:rPr>
          <w:rFonts w:hint="default" w:ascii="Arial" w:hAnsi="Arial" w:cs="Arial"/>
          <w:sz w:val="22"/>
          <w:szCs w:val="22"/>
        </w:rPr>
      </w:pPr>
    </w:p>
    <w:p>
      <w:pPr>
        <w:pStyle w:val="4"/>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774"/>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775" w:right="772" w:firstLine="0"/>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4"/>
        <w:rPr>
          <w:rFonts w:hint="default" w:ascii="Arial" w:hAnsi="Arial" w:cs="Arial"/>
          <w:b/>
          <w:sz w:val="22"/>
          <w:szCs w:val="22"/>
        </w:rPr>
      </w:pPr>
    </w:p>
    <w:p>
      <w:pPr>
        <w:pStyle w:val="4"/>
        <w:rPr>
          <w:rFonts w:hint="default" w:ascii="Arial" w:hAnsi="Arial" w:cs="Arial"/>
          <w:b/>
          <w:sz w:val="22"/>
          <w:szCs w:val="22"/>
        </w:rPr>
      </w:pPr>
    </w:p>
    <w:p>
      <w:pPr>
        <w:pStyle w:val="4"/>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p>
    <w:p>
      <w:pPr>
        <w:pStyle w:val="4"/>
        <w:spacing w:before="11"/>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7216;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4"/>
        <w:spacing w:line="250" w:lineRule="exact"/>
        <w:ind w:left="1120"/>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4"/>
        <w:ind w:left="1773"/>
        <w:rPr>
          <w:rFonts w:hint="default" w:ascii="Arial" w:hAnsi="Arial" w:cs="Arial"/>
          <w:sz w:val="22"/>
          <w:szCs w:val="22"/>
        </w:rPr>
      </w:pPr>
      <w:r>
        <w:rPr>
          <w:rFonts w:hint="default" w:ascii="Arial" w:hAnsi="Arial" w:cs="Arial"/>
          <w:color w:val="808080"/>
          <w:sz w:val="22"/>
          <w:szCs w:val="22"/>
        </w:rPr>
        <w:t>Preencher com o(s) nome(s) do(s) representante(s) legal(is)</w:t>
      </w:r>
    </w:p>
    <w:p>
      <w:pPr>
        <w:pStyle w:val="2"/>
        <w:ind w:left="722"/>
        <w:rPr>
          <w:rFonts w:hint="default" w:ascii="Arial" w:hAnsi="Arial" w:cs="Arial"/>
          <w:sz w:val="22"/>
          <w:szCs w:val="22"/>
        </w:rPr>
      </w:pPr>
    </w:p>
    <w:p>
      <w:pPr>
        <w:pStyle w:val="2"/>
        <w:ind w:left="722"/>
        <w:rPr>
          <w:rFonts w:hint="default" w:ascii="Arial" w:hAnsi="Arial" w:cs="Arial"/>
          <w:sz w:val="22"/>
          <w:szCs w:val="22"/>
        </w:rPr>
      </w:pPr>
    </w:p>
    <w:p>
      <w:pPr>
        <w:pStyle w:val="2"/>
        <w:ind w:left="722"/>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4"/>
        <w:rPr>
          <w:rFonts w:hint="default" w:ascii="Arial" w:hAnsi="Arial" w:cs="Arial"/>
          <w:sz w:val="22"/>
          <w:szCs w:val="22"/>
        </w:rPr>
      </w:pPr>
    </w:p>
    <w:p>
      <w:pPr>
        <w:pStyle w:val="4"/>
        <w:tabs>
          <w:tab w:val="left" w:pos="5965"/>
          <w:tab w:val="left" w:pos="8540"/>
        </w:tabs>
        <w:spacing w:line="480" w:lineRule="auto"/>
        <w:ind w:left="722" w:right="1329"/>
        <w:rPr>
          <w:rFonts w:hint="default" w:ascii="Arial" w:hAnsi="Arial" w:cs="Arial"/>
          <w:sz w:val="22"/>
          <w:szCs w:val="22"/>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spacing w:after="0" w:line="480" w:lineRule="auto"/>
        <w:rPr>
          <w:rFonts w:hint="default" w:ascii="Arial" w:hAnsi="Arial" w:cs="Arial"/>
          <w:sz w:val="22"/>
          <w:szCs w:val="22"/>
        </w:rPr>
        <w:sectPr>
          <w:headerReference r:id="rId3" w:type="default"/>
          <w:footerReference r:id="rId4" w:type="default"/>
          <w:pgSz w:w="11910" w:h="16850"/>
          <w:pgMar w:top="2520" w:right="980" w:bottom="1280" w:left="980" w:header="709" w:footer="1007" w:gutter="0"/>
          <w:pgNumType w:fmt="decimal"/>
        </w:sectPr>
      </w:pPr>
    </w:p>
    <w:p>
      <w:pPr>
        <w:wordWrap/>
        <w:spacing w:before="92" w:line="240" w:lineRule="auto"/>
        <w:ind w:left="0" w:leftChars="0" w:right="50" w:rightChars="0" w:firstLine="0" w:firstLineChars="0"/>
        <w:jc w:val="center"/>
        <w:rPr>
          <w:rFonts w:hint="default" w:ascii="Arial" w:hAnsi="Arial" w:cs="Arial"/>
          <w:b/>
          <w:bCs/>
          <w:sz w:val="22"/>
          <w:szCs w:val="22"/>
        </w:rPr>
      </w:pPr>
      <w:bookmarkStart w:id="1" w:name="_TOC_250003"/>
      <w:bookmarkEnd w:id="1"/>
      <w:r>
        <w:rPr>
          <w:rFonts w:hint="default" w:cs="Arial"/>
          <w:b/>
          <w:sz w:val="22"/>
          <w:szCs w:val="22"/>
          <w:lang w:val="pt-BR"/>
        </w:rPr>
        <w:t>A</w:t>
      </w:r>
      <w:r>
        <w:rPr>
          <w:rFonts w:hint="default" w:ascii="Arial" w:hAnsi="Arial" w:cs="Arial"/>
          <w:b/>
          <w:sz w:val="22"/>
          <w:szCs w:val="22"/>
        </w:rPr>
        <w:t>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sz w:val="22"/>
          <w:szCs w:val="22"/>
        </w:rPr>
        <w:t>-</w:t>
      </w:r>
      <w:r>
        <w:rPr>
          <w:rFonts w:hint="default" w:ascii="Arial" w:hAnsi="Arial" w:cs="Arial"/>
          <w:b/>
          <w:sz w:val="22"/>
          <w:szCs w:val="22"/>
        </w:rPr>
        <w:t xml:space="preserve">DECLARAÇÃO </w:t>
      </w:r>
      <w:r>
        <w:rPr>
          <w:rFonts w:hint="default" w:cs="Arial"/>
          <w:b/>
          <w:sz w:val="22"/>
          <w:szCs w:val="22"/>
          <w:lang w:val="pt-BR"/>
        </w:rPr>
        <w:t xml:space="preserve">- INEXISTÊNCIA DE IMPEDIMENTO </w:t>
      </w: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firstLine="0" w:firstLineChars="0"/>
        <w:jc w:val="both"/>
        <w:rPr>
          <w:rFonts w:hint="default" w:ascii="Arial" w:hAnsi="Arial" w:cs="Arial"/>
          <w:sz w:val="22"/>
          <w:szCs w:val="22"/>
        </w:rPr>
      </w:pPr>
    </w:p>
    <w:p>
      <w:pPr>
        <w:ind w:left="0" w:leftChars="0" w:firstLine="0" w:firstLineChars="0"/>
        <w:jc w:val="both"/>
        <w:rPr>
          <w:rFonts w:hint="default" w:ascii="Arial" w:hAnsi="Arial" w:cs="Arial"/>
          <w:sz w:val="22"/>
          <w:szCs w:val="22"/>
          <w:lang w:val="pt-BR"/>
        </w:rPr>
      </w:pPr>
      <w:r>
        <w:rPr>
          <w:rFonts w:hint="default" w:ascii="Arial" w:hAnsi="Arial" w:cs="Arial"/>
          <w:b/>
          <w:bCs/>
          <w:sz w:val="22"/>
          <w:szCs w:val="22"/>
        </w:rPr>
        <w:t>REFERÊNCIA:</w:t>
      </w:r>
      <w:r>
        <w:rPr>
          <w:rFonts w:hint="default" w:ascii="Arial" w:hAnsi="Arial" w:cs="Arial"/>
          <w:sz w:val="22"/>
          <w:szCs w:val="22"/>
        </w:rPr>
        <w:t xml:space="preserve"> LICITAÇÃO </w:t>
      </w:r>
      <w:r>
        <w:rPr>
          <w:rFonts w:hint="default" w:cs="Arial"/>
          <w:sz w:val="22"/>
          <w:szCs w:val="22"/>
          <w:lang w:val="pt-BR"/>
        </w:rPr>
        <w:t xml:space="preserve">PREGÃO PRESENCIAL </w:t>
      </w:r>
      <w:r>
        <w:rPr>
          <w:rFonts w:hint="default" w:ascii="Arial" w:hAnsi="Arial" w:cs="Arial"/>
          <w:sz w:val="22"/>
          <w:szCs w:val="22"/>
        </w:rPr>
        <w:t xml:space="preserve">N° </w:t>
      </w:r>
      <w:r>
        <w:rPr>
          <w:rFonts w:hint="default" w:cs="Arial"/>
          <w:sz w:val="22"/>
          <w:szCs w:val="22"/>
          <w:lang w:val="pt-BR"/>
        </w:rPr>
        <w:t>0004</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ind w:left="0" w:leftChars="0" w:firstLine="0" w:firstLineChars="0"/>
        <w:jc w:val="both"/>
        <w:rPr>
          <w:rFonts w:hint="default" w:ascii="Arial" w:hAnsi="Arial" w:cs="Arial"/>
          <w:sz w:val="22"/>
          <w:szCs w:val="22"/>
          <w:lang w:val="pt-BR"/>
        </w:rPr>
      </w:pP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xml:space="preserve">: Contratação de empresa </w:t>
      </w:r>
      <w:r>
        <w:rPr>
          <w:rFonts w:cs="Arial"/>
          <w:b w:val="0"/>
          <w:bCs w:val="0"/>
          <w:sz w:val="22"/>
          <w:szCs w:val="22"/>
          <w:lang w:val="pt-BR"/>
        </w:rPr>
        <w:t xml:space="preserve">especializada </w:t>
      </w:r>
      <w:r>
        <w:rPr>
          <w:rFonts w:hint="default" w:ascii="Arial" w:hAnsi="Arial" w:cs="Arial"/>
          <w:sz w:val="22"/>
          <w:szCs w:val="22"/>
        </w:rPr>
        <w:t xml:space="preserve">para prestação de serviço de retirada, transporte e disposição final de </w:t>
      </w:r>
      <w:r>
        <w:rPr>
          <w:rFonts w:hint="default" w:ascii="Arial" w:hAnsi="Arial" w:cs="Arial"/>
          <w:sz w:val="22"/>
          <w:szCs w:val="22"/>
          <w:lang w:val="pt-BR"/>
        </w:rPr>
        <w:t xml:space="preserve">aproximadamente </w:t>
      </w:r>
      <w:r>
        <w:rPr>
          <w:rFonts w:hint="default" w:cs="Arial"/>
          <w:sz w:val="22"/>
          <w:szCs w:val="22"/>
          <w:lang w:val="pt-BR"/>
        </w:rPr>
        <w:t>4</w:t>
      </w:r>
      <w:r>
        <w:rPr>
          <w:rFonts w:hint="default" w:ascii="Arial" w:hAnsi="Arial" w:cs="Arial"/>
          <w:sz w:val="22"/>
          <w:szCs w:val="22"/>
          <w:lang w:val="pt-BR"/>
        </w:rPr>
        <w:t>.</w:t>
      </w:r>
      <w:r>
        <w:rPr>
          <w:rFonts w:hint="default" w:cs="Arial"/>
          <w:sz w:val="22"/>
          <w:szCs w:val="22"/>
          <w:lang w:val="pt-BR"/>
        </w:rPr>
        <w:t>5</w:t>
      </w:r>
      <w:r>
        <w:rPr>
          <w:rFonts w:hint="default" w:ascii="Arial" w:hAnsi="Arial" w:cs="Arial"/>
          <w:sz w:val="22"/>
          <w:szCs w:val="22"/>
          <w:lang w:val="pt-BR"/>
        </w:rPr>
        <w:t xml:space="preserve">00 toneladas de </w:t>
      </w:r>
      <w:r>
        <w:rPr>
          <w:rFonts w:hint="default" w:ascii="Arial" w:hAnsi="Arial" w:cs="Arial"/>
          <w:sz w:val="22"/>
          <w:szCs w:val="22"/>
        </w:rPr>
        <w:t>lodo gerado na</w:t>
      </w:r>
      <w:r>
        <w:rPr>
          <w:rFonts w:hint="default" w:ascii="Arial" w:hAnsi="Arial" w:cs="Arial"/>
          <w:sz w:val="22"/>
          <w:szCs w:val="22"/>
          <w:lang w:val="pt-BR"/>
        </w:rPr>
        <w:t xml:space="preserve"> Estação de Tratamento de Água - ETA 1, nas</w:t>
      </w:r>
      <w:r>
        <w:rPr>
          <w:rFonts w:hint="default" w:ascii="Arial" w:hAnsi="Arial" w:cs="Arial"/>
          <w:sz w:val="22"/>
          <w:szCs w:val="22"/>
        </w:rPr>
        <w:t xml:space="preserve"> Estações de Tratamento de Esgoto – ETE Quilombo e ETE Palmital</w:t>
      </w:r>
      <w:r>
        <w:rPr>
          <w:rFonts w:hint="default" w:ascii="Arial" w:hAnsi="Arial" w:cs="Arial"/>
          <w:sz w:val="22"/>
          <w:szCs w:val="22"/>
          <w:lang w:val="pt-BR"/>
        </w:rPr>
        <w:t xml:space="preserve">, da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do Jardim Nossa Senhora de Fátima </w:t>
      </w:r>
      <w:r>
        <w:rPr>
          <w:rFonts w:hint="default" w:ascii="Arial" w:hAnsi="Arial" w:cs="Arial"/>
          <w:sz w:val="22"/>
          <w:szCs w:val="22"/>
          <w:lang w:val="pt-BR"/>
        </w:rPr>
        <w:t xml:space="preserve">e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w:t>
      </w:r>
      <w:r>
        <w:rPr>
          <w:rFonts w:hint="default" w:ascii="Arial" w:hAnsi="Arial" w:cs="Arial"/>
          <w:sz w:val="22"/>
          <w:szCs w:val="22"/>
          <w:lang w:val="pt-BR"/>
        </w:rPr>
        <w:t xml:space="preserve">Parque dos Pinheiros, </w:t>
      </w:r>
      <w:r>
        <w:rPr>
          <w:rFonts w:hint="default" w:ascii="Arial" w:hAnsi="Arial" w:cs="Arial"/>
          <w:sz w:val="22"/>
          <w:szCs w:val="22"/>
        </w:rPr>
        <w:t xml:space="preserve"> todas localizadas no município de Nova Odessa</w:t>
      </w:r>
      <w:r>
        <w:rPr>
          <w:rFonts w:hint="default" w:ascii="Arial" w:hAnsi="Arial" w:cs="Arial"/>
          <w:sz w:val="22"/>
          <w:szCs w:val="22"/>
          <w:lang w:val="pt-BR"/>
        </w:rPr>
        <w:t xml:space="preserve">, </w:t>
      </w:r>
      <w:r>
        <w:rPr>
          <w:rFonts w:hint="default" w:ascii="Arial" w:hAnsi="Arial" w:cs="Arial"/>
          <w:sz w:val="22"/>
          <w:szCs w:val="22"/>
        </w:rPr>
        <w:t xml:space="preserve"> incluindo transporte/frete e destinação final desse resíduo para aterro devidamente licenciado pela CETESB, com fornecimento de Certificado de Disposição Final, bem como o fornecimento de caçambas para realizar a retirada de todo resíduo</w:t>
      </w:r>
      <w:r>
        <w:rPr>
          <w:rFonts w:hint="default" w:ascii="Arial" w:hAnsi="Arial" w:cs="Arial"/>
          <w:sz w:val="22"/>
          <w:szCs w:val="22"/>
          <w:lang w:val="pt-BR"/>
        </w:rPr>
        <w:t>.</w:t>
      </w: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4"/>
        <w:ind w:left="0" w:leftChars="0" w:right="48" w:rightChars="22" w:firstLine="0"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p>
    <w:p>
      <w:pPr>
        <w:pStyle w:val="4"/>
        <w:ind w:left="0" w:leftChars="0" w:firstLine="0" w:firstLineChars="0"/>
        <w:rPr>
          <w:rFonts w:hint="default" w:ascii="Arial" w:hAnsi="Arial" w:cs="Arial"/>
          <w:sz w:val="22"/>
          <w:szCs w:val="22"/>
        </w:rPr>
      </w:pPr>
    </w:p>
    <w:p>
      <w:pPr>
        <w:pStyle w:val="4"/>
        <w:ind w:left="0" w:leftChars="0" w:firstLine="0" w:firstLineChars="0"/>
        <w:rPr>
          <w:rFonts w:hint="default" w:ascii="Arial" w:hAnsi="Arial" w:cs="Arial"/>
          <w:sz w:val="22"/>
          <w:szCs w:val="22"/>
        </w:rPr>
      </w:pPr>
    </w:p>
    <w:p>
      <w:pPr>
        <w:pStyle w:val="4"/>
        <w:ind w:left="0" w:leftChars="0" w:firstLine="0" w:firstLineChars="0"/>
        <w:rPr>
          <w:rFonts w:hint="default" w:ascii="Arial" w:hAnsi="Arial" w:cs="Arial"/>
          <w:sz w:val="22"/>
          <w:szCs w:val="22"/>
        </w:rPr>
      </w:pPr>
    </w:p>
    <w:p>
      <w:pPr>
        <w:pStyle w:val="4"/>
        <w:spacing w:before="208"/>
        <w:ind w:left="0" w:leftChars="0" w:firstLine="0" w:firstLineChars="0"/>
        <w:jc w:val="both"/>
        <w:rPr>
          <w:rFonts w:hint="default" w:ascii="Arial" w:hAnsi="Arial" w:cs="Arial"/>
          <w:sz w:val="22"/>
          <w:szCs w:val="22"/>
        </w:rPr>
      </w:pPr>
      <w:r>
        <w:rPr>
          <w:rFonts w:hint="default" w:ascii="Arial" w:hAnsi="Arial" w:cs="Arial"/>
          <w:sz w:val="22"/>
          <w:szCs w:val="22"/>
        </w:rPr>
        <w:t>Data e local</w:t>
      </w:r>
    </w:p>
    <w:p>
      <w:pPr>
        <w:pStyle w:val="4"/>
        <w:ind w:left="0" w:leftChars="0" w:firstLine="0" w:firstLineChars="0"/>
        <w:rPr>
          <w:rFonts w:hint="default" w:ascii="Arial" w:hAnsi="Arial" w:cs="Arial"/>
          <w:sz w:val="22"/>
          <w:szCs w:val="22"/>
        </w:rPr>
      </w:pPr>
    </w:p>
    <w:p>
      <w:pPr>
        <w:pStyle w:val="4"/>
        <w:spacing w:before="11"/>
        <w:ind w:left="0" w:leftChars="0" w:firstLine="0" w:firstLineChars="0"/>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85.1pt;margin-top:15.55pt;height:0pt;width:246.6pt;mso-position-horizontal-relative:page;mso-wrap-distance-bottom:0pt;mso-wrap-distance-top:0pt;z-index:-1024;mso-width-relative:page;mso-height-relative:page;" filled="f" stroked="t" coordsize="21600,21600" o:gfxdata="UEsDBAoAAAAAAIdO4kAAAAAAAAAAAAAAAAAEAAAAZHJzL1BLAwQUAAAACACHTuJARMtXIdcAAAAJ&#10;AQAADwAAAGRycy9kb3ducmV2LnhtbE2PwUrDQBCG74LvsIzgze6mkSgxmyKFgiAitqbnbXaapM3O&#10;huymrW/viAc9/jMf/3xTLC6uFyccQ+dJQzJTIJBqbztqNHxuVnePIEI0ZE3vCTV8YYBFeX1VmNz6&#10;M33gaR0bwSUUcqOhjXHIpQx1i86EmR+QeLf3ozOR49hIO5ozl7tezpXKpDMd8YXWDLhssT6uJ6dh&#10;2sT3ZV0lb9v4ul29uEN1eE4rrW9vEvUEIuIl/sHwo8/qULLTzk9kg+g5P6g5oxrSJAHBQJal9yB2&#10;vwNZFvL/B+U3UEsDBBQAAAAIAIdO4kBf6wcxwwEAAI4DAAAOAAAAZHJzL2Uyb0RvYy54bWytU8tu&#10;2zAQvBfoPxC8x5IcwEgEyznETS9Ba6DtB6z5kAjwBS5j2X/fJe04TXspivpAL7nL4czsav1wdJYd&#10;VEIT/MC7RcuZ8iJI48eB//j+dHPHGWbwEmzwauAnhfxh8/HDeo69WoYpWKkSIxCP/RwHPuUc+6ZB&#10;MSkHuAhReUrqkBxk2qaxkQlmQne2WbbtqplDkjEFoRDpdHtO8k3F11qJ/FVrVJnZgRO3XNdU131Z&#10;m80a+jFBnIy40IB/YOHAeHr0CrWFDOwlmT+gnBEpYNB5IYJrgtZGqKqB1HTtb2q+TRBV1ULmYLza&#10;hP8PVnw57BIzknp3z5kHRz16Nn4C1q2KOXPEnmoe/S5ddhh3qSg96uTKP2lgx2ro6WqoOmYm6PC2&#10;u+3uluS7eM01bxdjwvxZBcdKMHBrfNEKPRyeMdNjVPpaUo6tZ/PA71dtR3BAo6ItZApdJPLox3oX&#10;gzXyyVhbbmAa9482sQOU5tdfkUS478rKI1vA6VxXU+exmBTIT16yfIrkiqf55YWCU5Izq2jcS0SA&#10;0Gcw9m8q6WnriUFx9exjifZBnqgJLzGZcSInusqyZKjple9lQMtU/bqvSG+f0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MtXIdcAAAAJAQAADwAAAAAAAAABACAAAAAiAAAAZHJzL2Rvd25yZXYu&#10;eG1sUEsBAhQAFAAAAAgAh07iQF/rBzHDAQAAjgMAAA4AAAAAAAAAAQAgAAAAJgEAAGRycy9lMm9E&#10;b2MueG1sUEsFBgAAAAAGAAYAWQEAAFsFAAAAAA==&#10;">
                <v:fill on="f" focussize="0,0"/>
                <v:stroke weight="0.755984251968504pt" color="#000000" joinstyle="round"/>
                <v:imagedata o:title=""/>
                <o:lock v:ext="edit" aspectratio="f"/>
                <w10:wrap type="topAndBottom"/>
              </v:line>
            </w:pict>
          </mc:Fallback>
        </mc:AlternateContent>
      </w:r>
    </w:p>
    <w:p>
      <w:pPr>
        <w:pStyle w:val="4"/>
        <w:spacing w:line="250" w:lineRule="exact"/>
        <w:ind w:left="0" w:leftChars="0" w:firstLine="0" w:firstLineChars="0"/>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0" w:leftChars="0" w:firstLine="0" w:firstLineChars="0"/>
        <w:rPr>
          <w:rFonts w:hint="default" w:ascii="Arial" w:hAnsi="Arial" w:cs="Arial"/>
          <w:sz w:val="22"/>
          <w:szCs w:val="22"/>
        </w:rPr>
        <w:sectPr>
          <w:pgSz w:w="11910" w:h="16850"/>
          <w:pgMar w:top="2520" w:right="980" w:bottom="1200" w:left="980" w:header="709" w:footer="1007" w:gutter="0"/>
          <w:pgNumType w:fmt="decimal"/>
        </w:sect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0" w:leftChars="0" w:right="48" w:rightChars="22" w:firstLine="0" w:firstLineChars="0"/>
        <w:jc w:val="center"/>
        <w:rPr>
          <w:rFonts w:hint="default" w:ascii="Arial" w:hAnsi="Arial" w:cs="Arial"/>
          <w:sz w:val="22"/>
          <w:szCs w:val="22"/>
          <w:lang w:val="pt-BR"/>
        </w:rPr>
      </w:pPr>
      <w:bookmarkStart w:id="2" w:name="_TOC_250001"/>
      <w:bookmarkEnd w:id="2"/>
      <w:r>
        <w:rPr>
          <w:rFonts w:hint="default" w:cs="Arial"/>
          <w:sz w:val="22"/>
          <w:szCs w:val="22"/>
          <w:lang w:val="pt-BR"/>
        </w:rPr>
        <w:t>A</w:t>
      </w:r>
      <w:r>
        <w:rPr>
          <w:rFonts w:hint="default" w:ascii="Arial" w:hAnsi="Arial" w:cs="Arial"/>
          <w:sz w:val="22"/>
          <w:szCs w:val="22"/>
        </w:rPr>
        <w:t xml:space="preserve">NEXO </w:t>
      </w:r>
      <w:r>
        <w:rPr>
          <w:rFonts w:hint="default" w:cs="Arial"/>
          <w:sz w:val="22"/>
          <w:szCs w:val="22"/>
          <w:lang w:val="pt-BR"/>
        </w:rPr>
        <w:t>VII</w:t>
      </w:r>
    </w:p>
    <w:p>
      <w:pPr>
        <w:pStyle w:val="2"/>
        <w:spacing w:before="92"/>
        <w:ind w:left="0" w:leftChars="0" w:right="48" w:rightChars="22" w:firstLine="0" w:firstLineChars="0"/>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4"/>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right="48" w:rightChars="22" w:firstLine="0" w:firstLineChars="0"/>
        <w:jc w:val="both"/>
        <w:rPr>
          <w:rFonts w:hint="default" w:ascii="Arial" w:hAnsi="Arial" w:cs="Arial"/>
          <w:b/>
          <w:bCs/>
          <w:sz w:val="22"/>
          <w:szCs w:val="22"/>
        </w:rPr>
      </w:pPr>
    </w:p>
    <w:p>
      <w:pPr>
        <w:ind w:left="0" w:leftChars="0" w:right="48" w:rightChars="22" w:firstLine="0" w:firstLineChars="0"/>
        <w:jc w:val="both"/>
        <w:rPr>
          <w:rFonts w:hint="default" w:ascii="Arial" w:hAnsi="Arial" w:cs="Arial"/>
          <w:sz w:val="22"/>
          <w:szCs w:val="22"/>
        </w:rPr>
      </w:pPr>
      <w:r>
        <w:rPr>
          <w:rFonts w:hint="default" w:ascii="Arial" w:hAnsi="Arial" w:cs="Arial"/>
          <w:b/>
          <w:bCs/>
          <w:sz w:val="22"/>
          <w:szCs w:val="22"/>
        </w:rPr>
        <w:t>REFERÊNCIA:</w:t>
      </w:r>
      <w:r>
        <w:rPr>
          <w:rFonts w:hint="default" w:ascii="Arial" w:hAnsi="Arial" w:cs="Arial"/>
          <w:sz w:val="22"/>
          <w:szCs w:val="22"/>
        </w:rPr>
        <w:t xml:space="preserve"> LICITAÇÃO </w:t>
      </w:r>
      <w:r>
        <w:rPr>
          <w:rFonts w:hint="default" w:cs="Arial"/>
          <w:sz w:val="22"/>
          <w:szCs w:val="22"/>
          <w:lang w:val="pt-BR"/>
        </w:rPr>
        <w:t>PREGÃO PRESENCIAL</w:t>
      </w:r>
      <w:r>
        <w:rPr>
          <w:rFonts w:hint="default" w:ascii="Arial" w:hAnsi="Arial" w:cs="Arial"/>
          <w:sz w:val="22"/>
          <w:szCs w:val="22"/>
        </w:rPr>
        <w:t xml:space="preserve"> N° </w:t>
      </w:r>
      <w:r>
        <w:rPr>
          <w:rFonts w:hint="default" w:cs="Arial"/>
          <w:sz w:val="22"/>
          <w:szCs w:val="22"/>
          <w:lang w:val="pt-BR"/>
        </w:rPr>
        <w:t>0004</w:t>
      </w:r>
      <w:r>
        <w:rPr>
          <w:rFonts w:hint="default" w:ascii="Arial" w:hAnsi="Arial" w:cs="Arial"/>
          <w:sz w:val="22"/>
          <w:szCs w:val="22"/>
        </w:rPr>
        <w:t>/201</w:t>
      </w:r>
      <w:r>
        <w:rPr>
          <w:rFonts w:hint="default" w:cs="Arial"/>
          <w:sz w:val="22"/>
          <w:szCs w:val="22"/>
          <w:lang w:val="pt-BR"/>
        </w:rPr>
        <w:t>9</w:t>
      </w:r>
      <w:r>
        <w:rPr>
          <w:rFonts w:hint="default" w:ascii="Arial" w:hAnsi="Arial" w:cs="Arial"/>
          <w:sz w:val="22"/>
          <w:szCs w:val="22"/>
          <w:lang w:val="pt-BR"/>
        </w:rPr>
        <w:t xml:space="preserve"> </w:t>
      </w:r>
    </w:p>
    <w:p>
      <w:pPr>
        <w:ind w:left="0" w:leftChars="0" w:right="48" w:rightChars="22" w:firstLine="0" w:firstLineChars="0"/>
        <w:jc w:val="both"/>
        <w:rPr>
          <w:rFonts w:hint="default" w:ascii="Arial" w:hAnsi="Arial" w:cs="Arial"/>
          <w:sz w:val="22"/>
          <w:szCs w:val="22"/>
        </w:rPr>
      </w:pP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Contratação de empresa</w:t>
      </w:r>
      <w:r>
        <w:rPr>
          <w:rFonts w:hint="default" w:cs="Arial"/>
          <w:sz w:val="22"/>
          <w:szCs w:val="22"/>
          <w:lang w:val="pt-BR"/>
        </w:rPr>
        <w:t xml:space="preserve"> </w:t>
      </w:r>
      <w:r>
        <w:rPr>
          <w:rFonts w:cs="Arial"/>
          <w:b w:val="0"/>
          <w:bCs w:val="0"/>
          <w:sz w:val="22"/>
          <w:szCs w:val="22"/>
          <w:lang w:val="pt-BR"/>
        </w:rPr>
        <w:t>especializada</w:t>
      </w:r>
      <w:r>
        <w:rPr>
          <w:rFonts w:hint="default" w:ascii="Arial" w:hAnsi="Arial" w:cs="Arial"/>
          <w:sz w:val="22"/>
          <w:szCs w:val="22"/>
        </w:rPr>
        <w:t xml:space="preserve"> para prestação de serviço de retirada, transporte e disposição final de </w:t>
      </w:r>
      <w:r>
        <w:rPr>
          <w:rFonts w:hint="default" w:ascii="Arial" w:hAnsi="Arial" w:cs="Arial"/>
          <w:sz w:val="22"/>
          <w:szCs w:val="22"/>
          <w:lang w:val="pt-BR"/>
        </w:rPr>
        <w:t xml:space="preserve">aproximadamente </w:t>
      </w:r>
      <w:r>
        <w:rPr>
          <w:rFonts w:hint="default" w:cs="Arial"/>
          <w:sz w:val="22"/>
          <w:szCs w:val="22"/>
          <w:lang w:val="pt-BR"/>
        </w:rPr>
        <w:t>4</w:t>
      </w:r>
      <w:r>
        <w:rPr>
          <w:rFonts w:hint="default" w:ascii="Arial" w:hAnsi="Arial" w:cs="Arial"/>
          <w:sz w:val="22"/>
          <w:szCs w:val="22"/>
          <w:lang w:val="pt-BR"/>
        </w:rPr>
        <w:t>.</w:t>
      </w:r>
      <w:r>
        <w:rPr>
          <w:rFonts w:hint="default" w:cs="Arial"/>
          <w:sz w:val="22"/>
          <w:szCs w:val="22"/>
          <w:lang w:val="pt-BR"/>
        </w:rPr>
        <w:t>5</w:t>
      </w:r>
      <w:r>
        <w:rPr>
          <w:rFonts w:hint="default" w:ascii="Arial" w:hAnsi="Arial" w:cs="Arial"/>
          <w:sz w:val="22"/>
          <w:szCs w:val="22"/>
          <w:lang w:val="pt-BR"/>
        </w:rPr>
        <w:t xml:space="preserve">00 toneladas de </w:t>
      </w:r>
      <w:r>
        <w:rPr>
          <w:rFonts w:hint="default" w:ascii="Arial" w:hAnsi="Arial" w:cs="Arial"/>
          <w:sz w:val="22"/>
          <w:szCs w:val="22"/>
        </w:rPr>
        <w:t>lodo gerado na</w:t>
      </w:r>
      <w:r>
        <w:rPr>
          <w:rFonts w:hint="default" w:ascii="Arial" w:hAnsi="Arial" w:cs="Arial"/>
          <w:sz w:val="22"/>
          <w:szCs w:val="22"/>
          <w:lang w:val="pt-BR"/>
        </w:rPr>
        <w:t xml:space="preserve"> Estação de Tratamento de Água - ETA 1, nas</w:t>
      </w:r>
      <w:r>
        <w:rPr>
          <w:rFonts w:hint="default" w:ascii="Arial" w:hAnsi="Arial" w:cs="Arial"/>
          <w:sz w:val="22"/>
          <w:szCs w:val="22"/>
        </w:rPr>
        <w:t xml:space="preserve"> Estações de Tratamento de Esgoto – ETE Quilombo e ETE Palmital</w:t>
      </w:r>
      <w:r>
        <w:rPr>
          <w:rFonts w:hint="default" w:ascii="Arial" w:hAnsi="Arial" w:cs="Arial"/>
          <w:sz w:val="22"/>
          <w:szCs w:val="22"/>
          <w:lang w:val="pt-BR"/>
        </w:rPr>
        <w:t xml:space="preserve">, da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do Jardim Nossa Senhora de Fátima </w:t>
      </w:r>
      <w:r>
        <w:rPr>
          <w:rFonts w:hint="default" w:ascii="Arial" w:hAnsi="Arial" w:cs="Arial"/>
          <w:sz w:val="22"/>
          <w:szCs w:val="22"/>
          <w:lang w:val="pt-BR"/>
        </w:rPr>
        <w:t xml:space="preserve">e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w:t>
      </w:r>
      <w:r>
        <w:rPr>
          <w:rFonts w:hint="default" w:ascii="Arial" w:hAnsi="Arial" w:cs="Arial"/>
          <w:sz w:val="22"/>
          <w:szCs w:val="22"/>
          <w:lang w:val="pt-BR"/>
        </w:rPr>
        <w:t xml:space="preserve">Parque dos Pinheiros, </w:t>
      </w:r>
      <w:r>
        <w:rPr>
          <w:rFonts w:hint="default" w:ascii="Arial" w:hAnsi="Arial" w:cs="Arial"/>
          <w:sz w:val="22"/>
          <w:szCs w:val="22"/>
        </w:rPr>
        <w:t xml:space="preserve"> todas localizadas no município de Nova Odessa</w:t>
      </w:r>
      <w:r>
        <w:rPr>
          <w:rFonts w:hint="default" w:ascii="Arial" w:hAnsi="Arial" w:cs="Arial"/>
          <w:sz w:val="22"/>
          <w:szCs w:val="22"/>
          <w:lang w:val="pt-BR"/>
        </w:rPr>
        <w:t xml:space="preserve">, </w:t>
      </w:r>
      <w:r>
        <w:rPr>
          <w:rFonts w:hint="default" w:ascii="Arial" w:hAnsi="Arial" w:cs="Arial"/>
          <w:sz w:val="22"/>
          <w:szCs w:val="22"/>
        </w:rPr>
        <w:t xml:space="preserve"> incluindo transporte/frete e destinação final desse resíduo para aterro devidamente licenciado pela CETESB, com fornecimento de Certificado de Disposição Final, bem como o fornecimento de caçambas para realizar a retirada de todo resíduo</w:t>
      </w:r>
      <w:r>
        <w:rPr>
          <w:rFonts w:hint="default" w:ascii="Arial" w:hAnsi="Arial" w:cs="Arial"/>
          <w:sz w:val="22"/>
          <w:szCs w:val="22"/>
          <w:lang w:val="pt-BR"/>
        </w:rPr>
        <w:t>.</w:t>
      </w: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rPr>
      </w:pPr>
    </w:p>
    <w:p>
      <w:pPr>
        <w:pStyle w:val="4"/>
        <w:ind w:left="0" w:leftChars="0" w:right="48" w:rightChars="22" w:firstLine="0" w:firstLineChars="0"/>
        <w:jc w:val="both"/>
        <w:rPr>
          <w:rFonts w:hint="default" w:ascii="Arial" w:hAnsi="Arial" w:cs="Arial"/>
          <w:b/>
          <w:sz w:val="22"/>
          <w:szCs w:val="22"/>
        </w:rPr>
      </w:pPr>
    </w:p>
    <w:p>
      <w:pPr>
        <w:pStyle w:val="4"/>
        <w:ind w:left="0" w:leftChars="0" w:right="48" w:rightChars="22" w:firstLine="0" w:firstLineChars="0"/>
        <w:jc w:val="both"/>
        <w:rPr>
          <w:rFonts w:hint="default" w:ascii="Arial" w:hAnsi="Arial" w:cs="Arial"/>
          <w:b/>
          <w:sz w:val="22"/>
          <w:szCs w:val="22"/>
        </w:rPr>
      </w:pPr>
    </w:p>
    <w:p>
      <w:pPr>
        <w:pStyle w:val="4"/>
        <w:spacing w:before="1"/>
        <w:ind w:left="0" w:leftChars="0" w:right="48" w:rightChars="22" w:firstLine="2200" w:firstLineChars="100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4"/>
        <w:ind w:left="0" w:leftChars="0" w:right="48" w:rightChars="22" w:firstLine="0" w:firstLineChars="0"/>
        <w:jc w:val="both"/>
        <w:rPr>
          <w:rFonts w:hint="default" w:ascii="Arial" w:hAnsi="Arial" w:cs="Arial"/>
          <w:sz w:val="22"/>
          <w:szCs w:val="22"/>
        </w:rPr>
      </w:pPr>
    </w:p>
    <w:p>
      <w:pPr>
        <w:pStyle w:val="4"/>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pStyle w:val="4"/>
        <w:ind w:left="0" w:leftChars="0" w:right="48" w:rightChars="22" w:firstLine="0" w:firstLineChars="0"/>
        <w:jc w:val="both"/>
        <w:rPr>
          <w:rFonts w:hint="default" w:ascii="Arial" w:hAnsi="Arial" w:cs="Arial"/>
          <w:sz w:val="22"/>
          <w:szCs w:val="22"/>
        </w:rPr>
      </w:pPr>
    </w:p>
    <w:p>
      <w:pPr>
        <w:pStyle w:val="4"/>
        <w:ind w:left="0" w:leftChars="0" w:right="48" w:rightChars="22" w:firstLine="0" w:firstLineChars="0"/>
        <w:jc w:val="both"/>
        <w:rPr>
          <w:rFonts w:hint="default" w:ascii="Arial" w:hAnsi="Arial" w:cs="Arial"/>
          <w:sz w:val="22"/>
          <w:szCs w:val="22"/>
        </w:rPr>
      </w:pPr>
    </w:p>
    <w:p>
      <w:pPr>
        <w:pStyle w:val="4"/>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NOME:</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CPF:</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RG:</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sz w:val="22"/>
          <w:szCs w:val="22"/>
        </w:rPr>
        <w:t xml:space="preserve">Observação: </w:t>
      </w:r>
      <w:r>
        <w:rPr>
          <w:rFonts w:hint="default" w:cs="Arial"/>
          <w:b w:val="0"/>
          <w:bCs/>
          <w:color w:val="000000" w:themeColor="text1"/>
          <w:sz w:val="22"/>
          <w:szCs w:val="22"/>
          <w:lang w:val="pt-BR"/>
          <w14:textFill>
            <w14:solidFill>
              <w14:schemeClr w14:val="tx1"/>
            </w14:solidFill>
          </w14:textFill>
        </w:rPr>
        <w:t xml:space="preserve"> Esta declaração deverá ser apresentada fora dos envelopes “Proposta” e de “Documentação”</w:t>
      </w:r>
    </w:p>
    <w:p>
      <w:pPr>
        <w:spacing w:after="0"/>
        <w:jc w:val="center"/>
        <w:rPr>
          <w:rFonts w:hint="default" w:ascii="Arial" w:hAnsi="Arial" w:cs="Arial"/>
          <w:color w:val="000000" w:themeColor="text1"/>
          <w:sz w:val="22"/>
          <w:szCs w:val="22"/>
          <w14:textFill>
            <w14:solidFill>
              <w14:schemeClr w14:val="tx1"/>
            </w14:solidFill>
          </w14:textFill>
        </w:rPr>
        <w:sectPr>
          <w:pgSz w:w="11910" w:h="16850"/>
          <w:pgMar w:top="2080" w:right="980" w:bottom="1280" w:left="980" w:header="709" w:footer="1007" w:gutter="0"/>
          <w:pgNumType w:fmt="decimal"/>
        </w:sectPr>
      </w:pPr>
    </w:p>
    <w:p>
      <w:pPr>
        <w:pStyle w:val="4"/>
        <w:spacing w:before="10"/>
        <w:rPr>
          <w:rFonts w:hint="default" w:ascii="Arial" w:hAnsi="Arial" w:cs="Arial"/>
          <w:sz w:val="22"/>
          <w:szCs w:val="22"/>
        </w:rPr>
      </w:pPr>
    </w:p>
    <w:p>
      <w:pPr>
        <w:pStyle w:val="2"/>
        <w:spacing w:before="92"/>
        <w:ind w:left="775" w:right="767"/>
        <w:jc w:val="center"/>
        <w:rPr>
          <w:rFonts w:hint="default" w:ascii="Arial" w:hAnsi="Arial" w:cs="Arial"/>
          <w:sz w:val="22"/>
          <w:szCs w:val="22"/>
          <w:lang w:val="pt-BR"/>
        </w:rPr>
      </w:pPr>
      <w:bookmarkStart w:id="3" w:name="_TOC_250000"/>
      <w:r>
        <w:rPr>
          <w:rFonts w:hint="default" w:ascii="Arial" w:hAnsi="Arial" w:cs="Arial"/>
          <w:sz w:val="22"/>
          <w:szCs w:val="22"/>
        </w:rPr>
        <w:t xml:space="preserve">ANEXO </w:t>
      </w:r>
      <w:bookmarkEnd w:id="3"/>
      <w:r>
        <w:rPr>
          <w:rFonts w:hint="default" w:cs="Arial"/>
          <w:sz w:val="22"/>
          <w:szCs w:val="22"/>
          <w:lang w:val="pt-BR"/>
        </w:rPr>
        <w:t>VIII</w:t>
      </w:r>
    </w:p>
    <w:p>
      <w:pPr>
        <w:pStyle w:val="10"/>
        <w:spacing w:after="0"/>
        <w:ind w:left="0"/>
        <w:jc w:val="center"/>
        <w:rPr>
          <w:rFonts w:hint="default" w:ascii="Arial" w:hAnsi="Arial" w:cs="Arial"/>
          <w:b/>
          <w:sz w:val="22"/>
          <w:szCs w:val="22"/>
        </w:rPr>
      </w:pPr>
    </w:p>
    <w:p>
      <w:pPr>
        <w:jc w:val="center"/>
        <w:rPr>
          <w:rFonts w:hint="default" w:ascii="Arial" w:hAnsi="Arial" w:cs="Arial"/>
          <w:b/>
          <w:bCs/>
          <w:sz w:val="22"/>
          <w:szCs w:val="22"/>
        </w:rPr>
      </w:pPr>
      <w:r>
        <w:rPr>
          <w:rFonts w:hint="default" w:ascii="Arial" w:hAnsi="Arial" w:cs="Arial"/>
          <w:b/>
          <w:bCs/>
          <w:sz w:val="22"/>
          <w:szCs w:val="22"/>
        </w:rPr>
        <w:t>DECLARAÇÃO DE CONHECIMENTO E CONCORDÂNCIA COM OS TERMOS DO EDITAL E SEUS ANEXOS.</w:t>
      </w:r>
    </w:p>
    <w:p>
      <w:pPr>
        <w:pStyle w:val="10"/>
        <w:spacing w:after="0"/>
        <w:ind w:left="0"/>
        <w:jc w:val="center"/>
        <w:rPr>
          <w:rFonts w:hint="default" w:ascii="Arial" w:hAnsi="Arial" w:cs="Arial"/>
          <w:b/>
          <w:sz w:val="22"/>
          <w:szCs w:val="22"/>
        </w:rPr>
      </w:pPr>
    </w:p>
    <w:p>
      <w:pPr>
        <w:jc w:val="both"/>
        <w:rPr>
          <w:rFonts w:hint="default" w:ascii="Arial" w:hAnsi="Arial" w:cs="Arial"/>
          <w:b/>
          <w:spacing w:val="-10"/>
          <w:sz w:val="22"/>
          <w:szCs w:val="22"/>
        </w:rPr>
      </w:pPr>
    </w:p>
    <w:p>
      <w:pPr>
        <w:pStyle w:val="2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0"/>
        <w:jc w:val="both"/>
        <w:rPr>
          <w:rFonts w:hint="default" w:ascii="Arial" w:hAnsi="Arial" w:cs="Arial"/>
          <w:sz w:val="22"/>
          <w:szCs w:val="22"/>
        </w:rPr>
      </w:pPr>
      <w:r>
        <w:rPr>
          <w:rFonts w:hint="default" w:ascii="Arial" w:hAnsi="Arial" w:cs="Arial"/>
          <w:sz w:val="22"/>
          <w:szCs w:val="22"/>
        </w:rPr>
        <w:t>Rua Eduardo Leekning, 550, Jd. Bela Vista</w:t>
      </w:r>
    </w:p>
    <w:p>
      <w:pPr>
        <w:pStyle w:val="20"/>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jc w:val="both"/>
        <w:rPr>
          <w:rFonts w:hint="default" w:ascii="Arial" w:hAnsi="Arial" w:cs="Arial"/>
          <w:b/>
          <w:bCs/>
          <w:sz w:val="22"/>
          <w:szCs w:val="22"/>
        </w:rPr>
      </w:pPr>
      <w:r>
        <w:rPr>
          <w:rFonts w:hint="default" w:ascii="Arial" w:hAnsi="Arial" w:cs="Arial"/>
          <w:b/>
          <w:bCs/>
          <w:sz w:val="22"/>
          <w:szCs w:val="22"/>
        </w:rPr>
        <w:t xml:space="preserve">LICITAÇÃO </w:t>
      </w:r>
      <w:r>
        <w:rPr>
          <w:rFonts w:hint="default" w:cs="Arial"/>
          <w:b/>
          <w:bCs/>
          <w:sz w:val="22"/>
          <w:szCs w:val="22"/>
          <w:lang w:val="pt-BR"/>
        </w:rPr>
        <w:t>PREGÃO PRESENCIAL</w:t>
      </w:r>
      <w:r>
        <w:rPr>
          <w:rFonts w:hint="default" w:ascii="Arial" w:hAnsi="Arial" w:cs="Arial"/>
          <w:b/>
          <w:bCs/>
          <w:sz w:val="22"/>
          <w:szCs w:val="22"/>
        </w:rPr>
        <w:t xml:space="preserve"> N°</w:t>
      </w:r>
      <w:r>
        <w:rPr>
          <w:rFonts w:hint="default" w:ascii="Arial" w:hAnsi="Arial" w:cs="Arial"/>
          <w:b/>
          <w:bCs/>
          <w:sz w:val="22"/>
          <w:szCs w:val="22"/>
          <w:lang w:val="pt-BR"/>
        </w:rPr>
        <w:t xml:space="preserve"> </w:t>
      </w:r>
      <w:r>
        <w:rPr>
          <w:rFonts w:hint="default" w:cs="Arial"/>
          <w:b/>
          <w:bCs/>
          <w:sz w:val="22"/>
          <w:szCs w:val="22"/>
          <w:lang w:val="pt-BR"/>
        </w:rPr>
        <w:t>0004</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rPr>
        <w:t xml:space="preserve">. </w:t>
      </w:r>
    </w:p>
    <w:p>
      <w:pPr>
        <w:jc w:val="both"/>
        <w:rPr>
          <w:rFonts w:hint="default" w:ascii="Arial" w:hAnsi="Arial" w:cs="Arial"/>
          <w:b/>
          <w:bCs/>
          <w:sz w:val="22"/>
          <w:szCs w:val="22"/>
        </w:rPr>
      </w:pP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lang w:val="pt-BR"/>
        </w:rPr>
      </w:pPr>
      <w:r>
        <w:rPr>
          <w:rFonts w:hint="default" w:cs="Arial"/>
          <w:b/>
          <w:bCs/>
          <w:sz w:val="22"/>
          <w:szCs w:val="22"/>
          <w:lang w:val="pt-BR"/>
        </w:rPr>
        <w:t>Objeto:</w:t>
      </w:r>
      <w:r>
        <w:rPr>
          <w:rFonts w:hint="default" w:cs="Arial"/>
          <w:sz w:val="22"/>
          <w:szCs w:val="22"/>
          <w:lang w:val="pt-BR"/>
        </w:rPr>
        <w:t xml:space="preserve"> </w:t>
      </w:r>
      <w:r>
        <w:rPr>
          <w:rFonts w:hint="default" w:ascii="Arial" w:hAnsi="Arial" w:cs="Arial"/>
          <w:sz w:val="22"/>
          <w:szCs w:val="22"/>
        </w:rPr>
        <w:t>Contratação de empresa</w:t>
      </w:r>
      <w:r>
        <w:rPr>
          <w:rFonts w:hint="default" w:cs="Arial"/>
          <w:sz w:val="22"/>
          <w:szCs w:val="22"/>
          <w:lang w:val="pt-BR"/>
        </w:rPr>
        <w:t xml:space="preserve"> </w:t>
      </w:r>
      <w:r>
        <w:rPr>
          <w:rFonts w:cs="Arial"/>
          <w:b w:val="0"/>
          <w:bCs w:val="0"/>
          <w:sz w:val="22"/>
          <w:szCs w:val="22"/>
          <w:lang w:val="pt-BR"/>
        </w:rPr>
        <w:t>especializada</w:t>
      </w:r>
      <w:r>
        <w:rPr>
          <w:rFonts w:hint="default" w:ascii="Arial" w:hAnsi="Arial" w:cs="Arial"/>
          <w:sz w:val="22"/>
          <w:szCs w:val="22"/>
        </w:rPr>
        <w:t xml:space="preserve"> para prestação de serviço de retirada, transporte e disposição final de </w:t>
      </w:r>
      <w:r>
        <w:rPr>
          <w:rFonts w:hint="default" w:ascii="Arial" w:hAnsi="Arial" w:cs="Arial"/>
          <w:sz w:val="22"/>
          <w:szCs w:val="22"/>
          <w:lang w:val="pt-BR"/>
        </w:rPr>
        <w:t xml:space="preserve">aproximadamente </w:t>
      </w:r>
      <w:r>
        <w:rPr>
          <w:rFonts w:hint="default" w:cs="Arial"/>
          <w:sz w:val="22"/>
          <w:szCs w:val="22"/>
          <w:lang w:val="pt-BR"/>
        </w:rPr>
        <w:t>4</w:t>
      </w:r>
      <w:r>
        <w:rPr>
          <w:rFonts w:hint="default" w:ascii="Arial" w:hAnsi="Arial" w:cs="Arial"/>
          <w:sz w:val="22"/>
          <w:szCs w:val="22"/>
          <w:lang w:val="pt-BR"/>
        </w:rPr>
        <w:t>.</w:t>
      </w:r>
      <w:r>
        <w:rPr>
          <w:rFonts w:hint="default" w:cs="Arial"/>
          <w:sz w:val="22"/>
          <w:szCs w:val="22"/>
          <w:lang w:val="pt-BR"/>
        </w:rPr>
        <w:t>5</w:t>
      </w:r>
      <w:r>
        <w:rPr>
          <w:rFonts w:hint="default" w:ascii="Arial" w:hAnsi="Arial" w:cs="Arial"/>
          <w:sz w:val="22"/>
          <w:szCs w:val="22"/>
          <w:lang w:val="pt-BR"/>
        </w:rPr>
        <w:t xml:space="preserve">00 toneladas de </w:t>
      </w:r>
      <w:r>
        <w:rPr>
          <w:rFonts w:hint="default" w:ascii="Arial" w:hAnsi="Arial" w:cs="Arial"/>
          <w:sz w:val="22"/>
          <w:szCs w:val="22"/>
        </w:rPr>
        <w:t>lodo gerado na</w:t>
      </w:r>
      <w:r>
        <w:rPr>
          <w:rFonts w:hint="default" w:ascii="Arial" w:hAnsi="Arial" w:cs="Arial"/>
          <w:sz w:val="22"/>
          <w:szCs w:val="22"/>
          <w:lang w:val="pt-BR"/>
        </w:rPr>
        <w:t xml:space="preserve"> Estação de Tratamento de Água - ETA 1, nas</w:t>
      </w:r>
      <w:r>
        <w:rPr>
          <w:rFonts w:hint="default" w:ascii="Arial" w:hAnsi="Arial" w:cs="Arial"/>
          <w:sz w:val="22"/>
          <w:szCs w:val="22"/>
        </w:rPr>
        <w:t xml:space="preserve"> Estações de Tratamento de Esgoto – ETE Quilombo e ETE Palmital</w:t>
      </w:r>
      <w:r>
        <w:rPr>
          <w:rFonts w:hint="default" w:ascii="Arial" w:hAnsi="Arial" w:cs="Arial"/>
          <w:sz w:val="22"/>
          <w:szCs w:val="22"/>
          <w:lang w:val="pt-BR"/>
        </w:rPr>
        <w:t xml:space="preserve">, da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do Jardim Nossa Senhora de Fátima </w:t>
      </w:r>
      <w:r>
        <w:rPr>
          <w:rFonts w:hint="default" w:ascii="Arial" w:hAnsi="Arial" w:cs="Arial"/>
          <w:sz w:val="22"/>
          <w:szCs w:val="22"/>
          <w:lang w:val="pt-BR"/>
        </w:rPr>
        <w:t xml:space="preserve">e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w:t>
      </w:r>
      <w:r>
        <w:rPr>
          <w:rFonts w:hint="default" w:ascii="Arial" w:hAnsi="Arial" w:cs="Arial"/>
          <w:sz w:val="22"/>
          <w:szCs w:val="22"/>
          <w:lang w:val="pt-BR"/>
        </w:rPr>
        <w:t xml:space="preserve">Parque dos Pinheiros, </w:t>
      </w:r>
      <w:r>
        <w:rPr>
          <w:rFonts w:hint="default" w:ascii="Arial" w:hAnsi="Arial" w:cs="Arial"/>
          <w:sz w:val="22"/>
          <w:szCs w:val="22"/>
        </w:rPr>
        <w:t xml:space="preserve"> todas localizadas no município de Nova Odessa</w:t>
      </w:r>
      <w:r>
        <w:rPr>
          <w:rFonts w:hint="default" w:ascii="Arial" w:hAnsi="Arial" w:cs="Arial"/>
          <w:sz w:val="22"/>
          <w:szCs w:val="22"/>
          <w:lang w:val="pt-BR"/>
        </w:rPr>
        <w:t xml:space="preserve">, </w:t>
      </w:r>
      <w:r>
        <w:rPr>
          <w:rFonts w:hint="default" w:ascii="Arial" w:hAnsi="Arial" w:cs="Arial"/>
          <w:sz w:val="22"/>
          <w:szCs w:val="22"/>
        </w:rPr>
        <w:t xml:space="preserve"> incluindo transporte/frete e destinação final desse resíduo para aterro devidamente licenciado pela CETESB, com fornecimento de Certificado de Disposição Final, bem como o fornecimento de caçambas para realizar a retirada de todo resíduo</w:t>
      </w:r>
      <w:r>
        <w:rPr>
          <w:rFonts w:hint="default" w:ascii="Arial" w:hAnsi="Arial" w:cs="Arial"/>
          <w:sz w:val="22"/>
          <w:szCs w:val="22"/>
          <w:lang w:val="pt-BR"/>
        </w:rPr>
        <w:t>.</w:t>
      </w: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rPr>
      </w:pPr>
    </w:p>
    <w:p>
      <w:pPr>
        <w:jc w:val="both"/>
        <w:rPr>
          <w:rFonts w:hint="default" w:cs="Arial"/>
          <w:sz w:val="22"/>
          <w:szCs w:val="22"/>
          <w:lang w:val="pt-BR"/>
        </w:rPr>
      </w:pPr>
    </w:p>
    <w:p>
      <w:pPr>
        <w:jc w:val="both"/>
        <w:rPr>
          <w:rFonts w:hint="default" w:ascii="Arial" w:hAnsi="Arial" w:cs="Arial"/>
          <w:b/>
          <w:bCs/>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 ___________, em __ de ________________ de 20__.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________________________________________</w:t>
      </w:r>
    </w:p>
    <w:p>
      <w:pPr>
        <w:jc w:val="left"/>
        <w:rPr>
          <w:rFonts w:hint="default" w:ascii="Arial" w:hAnsi="Arial" w:cs="Arial"/>
          <w:sz w:val="22"/>
          <w:szCs w:val="22"/>
        </w:rPr>
      </w:pPr>
      <w:r>
        <w:rPr>
          <w:rFonts w:hint="default" w:ascii="Arial" w:hAnsi="Arial" w:cs="Arial"/>
          <w:sz w:val="22"/>
          <w:szCs w:val="22"/>
        </w:rPr>
        <w:t>Representante Legal</w:t>
      </w:r>
    </w:p>
    <w:p>
      <w:pPr>
        <w:jc w:val="both"/>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IX</w:t>
      </w:r>
      <w:r>
        <w:rPr>
          <w:rFonts w:hint="default" w:ascii="Arial" w:hAnsi="Arial" w:cs="Arial"/>
          <w:sz w:val="22"/>
          <w:szCs w:val="22"/>
        </w:rPr>
        <w:t xml:space="preserve"> - DECLARAÇÃO (art. 7°, XXXIII da CF/88)</w:t>
      </w:r>
    </w:p>
    <w:p>
      <w:pPr>
        <w:ind w:left="0" w:leftChars="0" w:right="48" w:rightChars="22" w:firstLine="0" w:firstLineChars="0"/>
        <w:jc w:val="both"/>
        <w:rPr>
          <w:rFonts w:hint="default" w:ascii="Arial" w:hAnsi="Arial" w:cs="Arial"/>
          <w:b/>
          <w:spacing w:val="-10"/>
          <w:sz w:val="22"/>
          <w:szCs w:val="22"/>
        </w:rPr>
      </w:pPr>
    </w:p>
    <w:p>
      <w:pPr>
        <w:pStyle w:val="20"/>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0"/>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20"/>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pStyle w:val="20"/>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 xml:space="preserve">REFERÊNCIA: </w:t>
      </w:r>
      <w:r>
        <w:rPr>
          <w:rFonts w:hint="default" w:ascii="Arial" w:hAnsi="Arial" w:cs="Arial"/>
          <w:b w:val="0"/>
          <w:bCs/>
          <w:sz w:val="22"/>
          <w:szCs w:val="22"/>
        </w:rPr>
        <w:t xml:space="preserve">LICITAÇÃO </w:t>
      </w:r>
      <w:r>
        <w:rPr>
          <w:rFonts w:hint="default" w:cs="Arial"/>
          <w:b w:val="0"/>
          <w:bCs/>
          <w:sz w:val="22"/>
          <w:szCs w:val="22"/>
          <w:lang w:val="pt-BR"/>
        </w:rPr>
        <w:t xml:space="preserve">PREGÃO PRESENCIAL </w:t>
      </w:r>
      <w:r>
        <w:rPr>
          <w:rFonts w:hint="default" w:ascii="Arial" w:hAnsi="Arial" w:cs="Arial"/>
          <w:b w:val="0"/>
          <w:bCs/>
          <w:sz w:val="22"/>
          <w:szCs w:val="22"/>
        </w:rPr>
        <w:t xml:space="preserve">N° </w:t>
      </w:r>
      <w:r>
        <w:rPr>
          <w:rFonts w:hint="default" w:cs="Arial"/>
          <w:b w:val="0"/>
          <w:bCs/>
          <w:sz w:val="22"/>
          <w:szCs w:val="22"/>
          <w:lang w:val="pt-BR"/>
        </w:rPr>
        <w:t>0004</w:t>
      </w:r>
      <w:r>
        <w:rPr>
          <w:rFonts w:hint="default" w:ascii="Arial" w:hAnsi="Arial" w:cs="Arial"/>
          <w:b w:val="0"/>
          <w:bCs/>
          <w:sz w:val="22"/>
          <w:szCs w:val="22"/>
        </w:rPr>
        <w:t>/201</w:t>
      </w:r>
      <w:r>
        <w:rPr>
          <w:rFonts w:hint="default" w:cs="Arial"/>
          <w:b w:val="0"/>
          <w:bCs/>
          <w:sz w:val="22"/>
          <w:szCs w:val="22"/>
          <w:lang w:val="pt-BR"/>
        </w:rPr>
        <w:t>9</w:t>
      </w:r>
      <w:r>
        <w:rPr>
          <w:rFonts w:hint="default" w:ascii="Arial" w:hAnsi="Arial" w:cs="Arial"/>
          <w:b w:val="0"/>
          <w:bCs/>
          <w:sz w:val="22"/>
          <w:szCs w:val="22"/>
          <w:lang w:val="pt-BR"/>
        </w:rPr>
        <w:t xml:space="preserve"> </w:t>
      </w: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lang w:val="pt-BR"/>
        </w:rPr>
      </w:pPr>
      <w:r>
        <w:rPr>
          <w:rFonts w:hint="default" w:ascii="Arial" w:hAnsi="Arial" w:cs="Arial"/>
          <w:b/>
          <w:bCs/>
          <w:sz w:val="22"/>
          <w:szCs w:val="22"/>
        </w:rPr>
        <w:t xml:space="preserve">OBJETO: </w:t>
      </w:r>
      <w:r>
        <w:rPr>
          <w:rFonts w:hint="default" w:ascii="Arial" w:hAnsi="Arial" w:cs="Arial"/>
          <w:sz w:val="22"/>
          <w:szCs w:val="22"/>
        </w:rPr>
        <w:t>Contratação de empresa</w:t>
      </w:r>
      <w:r>
        <w:rPr>
          <w:rFonts w:hint="default" w:cs="Arial"/>
          <w:sz w:val="22"/>
          <w:szCs w:val="22"/>
          <w:lang w:val="pt-BR"/>
        </w:rPr>
        <w:t xml:space="preserve"> </w:t>
      </w:r>
      <w:r>
        <w:rPr>
          <w:rFonts w:cs="Arial"/>
          <w:b w:val="0"/>
          <w:bCs w:val="0"/>
          <w:sz w:val="22"/>
          <w:szCs w:val="22"/>
          <w:lang w:val="pt-BR"/>
        </w:rPr>
        <w:t>especializada</w:t>
      </w:r>
      <w:r>
        <w:rPr>
          <w:rFonts w:hint="default" w:ascii="Arial" w:hAnsi="Arial" w:cs="Arial"/>
          <w:sz w:val="22"/>
          <w:szCs w:val="22"/>
        </w:rPr>
        <w:t xml:space="preserve"> para prestação de serviço de retirada, transporte e disposição final de </w:t>
      </w:r>
      <w:r>
        <w:rPr>
          <w:rFonts w:hint="default" w:ascii="Arial" w:hAnsi="Arial" w:cs="Arial"/>
          <w:sz w:val="22"/>
          <w:szCs w:val="22"/>
          <w:lang w:val="pt-BR"/>
        </w:rPr>
        <w:t xml:space="preserve">aproximadamente </w:t>
      </w:r>
      <w:r>
        <w:rPr>
          <w:rFonts w:hint="default" w:cs="Arial"/>
          <w:sz w:val="22"/>
          <w:szCs w:val="22"/>
          <w:lang w:val="pt-BR"/>
        </w:rPr>
        <w:t>4</w:t>
      </w:r>
      <w:r>
        <w:rPr>
          <w:rFonts w:hint="default" w:ascii="Arial" w:hAnsi="Arial" w:cs="Arial"/>
          <w:sz w:val="22"/>
          <w:szCs w:val="22"/>
          <w:lang w:val="pt-BR"/>
        </w:rPr>
        <w:t>.</w:t>
      </w:r>
      <w:r>
        <w:rPr>
          <w:rFonts w:hint="default" w:cs="Arial"/>
          <w:sz w:val="22"/>
          <w:szCs w:val="22"/>
          <w:lang w:val="pt-BR"/>
        </w:rPr>
        <w:t>5</w:t>
      </w:r>
      <w:r>
        <w:rPr>
          <w:rFonts w:hint="default" w:ascii="Arial" w:hAnsi="Arial" w:cs="Arial"/>
          <w:sz w:val="22"/>
          <w:szCs w:val="22"/>
          <w:lang w:val="pt-BR"/>
        </w:rPr>
        <w:t xml:space="preserve">00 toneladas de </w:t>
      </w:r>
      <w:r>
        <w:rPr>
          <w:rFonts w:hint="default" w:ascii="Arial" w:hAnsi="Arial" w:cs="Arial"/>
          <w:sz w:val="22"/>
          <w:szCs w:val="22"/>
        </w:rPr>
        <w:t>lodo gerado na</w:t>
      </w:r>
      <w:r>
        <w:rPr>
          <w:rFonts w:hint="default" w:ascii="Arial" w:hAnsi="Arial" w:cs="Arial"/>
          <w:sz w:val="22"/>
          <w:szCs w:val="22"/>
          <w:lang w:val="pt-BR"/>
        </w:rPr>
        <w:t xml:space="preserve"> Estação de Tratamento de Água - ETA 1, nas</w:t>
      </w:r>
      <w:r>
        <w:rPr>
          <w:rFonts w:hint="default" w:ascii="Arial" w:hAnsi="Arial" w:cs="Arial"/>
          <w:sz w:val="22"/>
          <w:szCs w:val="22"/>
        </w:rPr>
        <w:t xml:space="preserve"> Estações de Tratamento de Esgoto – ETE Quilombo e ETE Palmital</w:t>
      </w:r>
      <w:r>
        <w:rPr>
          <w:rFonts w:hint="default" w:ascii="Arial" w:hAnsi="Arial" w:cs="Arial"/>
          <w:sz w:val="22"/>
          <w:szCs w:val="22"/>
          <w:lang w:val="pt-BR"/>
        </w:rPr>
        <w:t xml:space="preserve">, da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do Jardim Nossa Senhora de Fátima </w:t>
      </w:r>
      <w:r>
        <w:rPr>
          <w:rFonts w:hint="default" w:ascii="Arial" w:hAnsi="Arial" w:cs="Arial"/>
          <w:sz w:val="22"/>
          <w:szCs w:val="22"/>
          <w:lang w:val="pt-BR"/>
        </w:rPr>
        <w:t xml:space="preserve">e </w:t>
      </w:r>
      <w:r>
        <w:rPr>
          <w:rFonts w:hint="default" w:ascii="Arial" w:hAnsi="Arial" w:cs="Arial"/>
          <w:sz w:val="22"/>
          <w:szCs w:val="22"/>
        </w:rPr>
        <w:t>Estaç</w:t>
      </w:r>
      <w:r>
        <w:rPr>
          <w:rFonts w:hint="default" w:ascii="Arial" w:hAnsi="Arial" w:cs="Arial"/>
          <w:sz w:val="22"/>
          <w:szCs w:val="22"/>
          <w:lang w:val="pt-BR"/>
        </w:rPr>
        <w:t xml:space="preserve">ão </w:t>
      </w:r>
      <w:r>
        <w:rPr>
          <w:rFonts w:hint="default" w:ascii="Arial" w:hAnsi="Arial" w:cs="Arial"/>
          <w:sz w:val="22"/>
          <w:szCs w:val="22"/>
        </w:rPr>
        <w:t xml:space="preserve"> Elevatória de Esgoto </w:t>
      </w:r>
      <w:r>
        <w:rPr>
          <w:rFonts w:hint="default" w:ascii="Arial" w:hAnsi="Arial" w:cs="Arial"/>
          <w:sz w:val="22"/>
          <w:szCs w:val="22"/>
          <w:lang w:val="pt-BR"/>
        </w:rPr>
        <w:t xml:space="preserve">Parque dos Pinheiros, </w:t>
      </w:r>
      <w:r>
        <w:rPr>
          <w:rFonts w:hint="default" w:ascii="Arial" w:hAnsi="Arial" w:cs="Arial"/>
          <w:sz w:val="22"/>
          <w:szCs w:val="22"/>
        </w:rPr>
        <w:t xml:space="preserve"> todas localizadas no município de Nova Odessa</w:t>
      </w:r>
      <w:r>
        <w:rPr>
          <w:rFonts w:hint="default" w:ascii="Arial" w:hAnsi="Arial" w:cs="Arial"/>
          <w:sz w:val="22"/>
          <w:szCs w:val="22"/>
          <w:lang w:val="pt-BR"/>
        </w:rPr>
        <w:t xml:space="preserve">, </w:t>
      </w:r>
      <w:r>
        <w:rPr>
          <w:rFonts w:hint="default" w:ascii="Arial" w:hAnsi="Arial" w:cs="Arial"/>
          <w:sz w:val="22"/>
          <w:szCs w:val="22"/>
        </w:rPr>
        <w:t xml:space="preserve"> incluindo transporte/frete e destinação final desse resíduo para aterro devidamente licenciado pela CETESB, com fornecimento de Certificado de Disposição Final, bem como o fornecimento de caçambas para realizar a retirada de todo resíduo</w:t>
      </w:r>
      <w:r>
        <w:rPr>
          <w:rFonts w:hint="default" w:ascii="Arial" w:hAnsi="Arial" w:cs="Arial"/>
          <w:sz w:val="22"/>
          <w:szCs w:val="22"/>
          <w:lang w:val="pt-BR"/>
        </w:rPr>
        <w:t>.</w:t>
      </w:r>
    </w:p>
    <w:p>
      <w:pPr>
        <w:pStyle w:val="4"/>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18"/>
        <w:widowControl/>
        <w:ind w:left="0" w:leftChars="0" w:right="48" w:rightChars="22" w:firstLine="0" w:firstLineChars="0"/>
        <w:rPr>
          <w:rFonts w:hint="default" w:ascii="Arial" w:hAnsi="Arial" w:cs="Arial"/>
          <w:b/>
          <w:bCs/>
          <w:sz w:val="22"/>
          <w:szCs w:val="22"/>
        </w:rPr>
      </w:pPr>
    </w:p>
    <w:p>
      <w:pPr>
        <w:pStyle w:val="4"/>
        <w:tabs>
          <w:tab w:val="left" w:pos="1350"/>
          <w:tab w:val="left" w:pos="2775"/>
          <w:tab w:val="left" w:pos="7308"/>
          <w:tab w:val="left" w:pos="7841"/>
          <w:tab w:val="left" w:pos="8932"/>
        </w:tabs>
        <w:ind w:left="0" w:leftChars="0" w:right="48" w:rightChars="22" w:firstLine="0" w:firstLineChars="0"/>
        <w:jc w:val="both"/>
        <w:rPr>
          <w:rFonts w:hint="default" w:ascii="Arial" w:hAnsi="Arial" w:cs="Arial"/>
          <w:sz w:val="22"/>
          <w:szCs w:val="22"/>
        </w:rPr>
      </w:pPr>
    </w:p>
    <w:p>
      <w:pPr>
        <w:pStyle w:val="4"/>
        <w:tabs>
          <w:tab w:val="left" w:pos="1350"/>
          <w:tab w:val="left" w:pos="2775"/>
          <w:tab w:val="left" w:pos="7308"/>
          <w:tab w:val="left" w:pos="7841"/>
          <w:tab w:val="left" w:pos="8932"/>
        </w:tabs>
        <w:ind w:left="0" w:leftChars="0" w:right="48" w:rightChars="22" w:firstLine="0"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4"/>
        <w:spacing w:before="1"/>
        <w:ind w:left="0" w:leftChars="0" w:right="48" w:rightChars="22" w:firstLine="0" w:firstLineChars="0"/>
        <w:rPr>
          <w:rFonts w:hint="default" w:ascii="Arial" w:hAnsi="Arial" w:cs="Arial"/>
          <w:sz w:val="22"/>
          <w:szCs w:val="22"/>
        </w:rPr>
      </w:pPr>
    </w:p>
    <w:p>
      <w:pPr>
        <w:pStyle w:val="4"/>
        <w:tabs>
          <w:tab w:val="left" w:pos="2191"/>
          <w:tab w:val="left" w:pos="3050"/>
          <w:tab w:val="left" w:pos="5582"/>
          <w:tab w:val="left" w:pos="6456"/>
        </w:tabs>
        <w:spacing w:before="92"/>
        <w:ind w:left="0" w:leftChars="0" w:right="48" w:rightChars="22" w:firstLine="0" w:firstLineChars="0"/>
        <w:jc w:val="center"/>
        <w:rPr>
          <w:rFonts w:hint="default" w:ascii="Arial" w:hAnsi="Arial" w:cs="Arial"/>
          <w:sz w:val="22"/>
          <w:szCs w:val="22"/>
        </w:rPr>
      </w:pPr>
      <w:r>
        <w:rPr>
          <w:rFonts w:hint="default" w:cs="Arial"/>
          <w:sz w:val="22"/>
          <w:szCs w:val="22"/>
          <w:lang w:val="pt-BR"/>
        </w:rPr>
        <w:t>_________</w:t>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pStyle w:val="4"/>
        <w:ind w:left="0" w:leftChars="0" w:right="48" w:rightChars="22" w:firstLine="0" w:firstLineChars="0"/>
        <w:jc w:val="center"/>
        <w:rPr>
          <w:rFonts w:hint="default" w:ascii="Arial" w:hAnsi="Arial" w:cs="Arial"/>
          <w:sz w:val="22"/>
          <w:szCs w:val="22"/>
        </w:rPr>
      </w:pPr>
    </w:p>
    <w:p>
      <w:pPr>
        <w:pStyle w:val="4"/>
        <w:ind w:left="0" w:leftChars="0" w:right="48" w:rightChars="22" w:firstLine="0" w:firstLineChars="0"/>
        <w:jc w:val="center"/>
        <w:rPr>
          <w:rFonts w:hint="default" w:ascii="Arial" w:hAnsi="Arial" w:cs="Arial"/>
          <w:sz w:val="22"/>
          <w:szCs w:val="22"/>
        </w:rPr>
      </w:pPr>
    </w:p>
    <w:p>
      <w:pPr>
        <w:pStyle w:val="4"/>
        <w:ind w:left="0" w:leftChars="0" w:right="48" w:rightChars="22" w:firstLine="0" w:firstLineChars="0"/>
        <w:jc w:val="center"/>
        <w:rPr>
          <w:rFonts w:hint="default" w:ascii="Arial" w:hAnsi="Arial" w:cs="Arial"/>
          <w:sz w:val="22"/>
          <w:szCs w:val="22"/>
        </w:rPr>
      </w:pPr>
    </w:p>
    <w:p>
      <w:pPr>
        <w:pStyle w:val="4"/>
        <w:ind w:left="0" w:leftChars="0" w:right="48" w:rightChars="22" w:firstLine="0" w:firstLineChars="0"/>
        <w:jc w:val="center"/>
        <w:rPr>
          <w:rFonts w:hint="default" w:ascii="Arial" w:hAnsi="Arial" w:cs="Arial"/>
          <w:sz w:val="22"/>
          <w:szCs w:val="22"/>
        </w:rPr>
      </w:pPr>
    </w:p>
    <w:p>
      <w:pPr>
        <w:pStyle w:val="4"/>
        <w:ind w:left="0" w:leftChars="0" w:right="48" w:rightChars="22" w:firstLine="0"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4"/>
        <w:spacing w:before="93"/>
        <w:ind w:left="0" w:leftChars="0" w:right="48" w:rightChars="22" w:firstLine="0"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0" w:leftChars="0" w:right="48" w:rightChars="22" w:firstLine="0" w:firstLineChars="0"/>
        <w:jc w:val="center"/>
        <w:rPr>
          <w:rFonts w:hint="default" w:ascii="Arial" w:hAnsi="Arial" w:cs="Arial"/>
          <w:sz w:val="22"/>
          <w:szCs w:val="22"/>
        </w:rPr>
        <w:sectPr>
          <w:pgSz w:w="11910" w:h="16850"/>
          <w:pgMar w:top="2300" w:right="980" w:bottom="1280" w:left="980" w:header="709" w:footer="1007" w:gutter="0"/>
          <w:pgNumType w:fmt="decimal"/>
        </w:sectPr>
      </w:pPr>
    </w:p>
    <w:p>
      <w:pPr>
        <w:keepLines w:val="0"/>
        <w:kinsoku/>
        <w:wordWrap/>
        <w:overflowPunct/>
        <w:topLinePunct w:val="0"/>
        <w:bidi w:val="0"/>
        <w:spacing w:after="0" w:line="240" w:lineRule="auto"/>
        <w:jc w:val="both"/>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 xml:space="preserve">X - </w:t>
      </w: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hint="default" w:ascii="Arial" w:hAnsi="Arial" w:cs="Arial"/>
          <w:b/>
          <w:sz w:val="22"/>
          <w:szCs w:val="22"/>
        </w:rPr>
        <w:t>REFERÊNCIA:</w:t>
      </w:r>
      <w:r>
        <w:rPr>
          <w:rFonts w:hint="default" w:ascii="Arial" w:hAnsi="Arial" w:cs="Arial"/>
          <w:b/>
          <w:sz w:val="22"/>
          <w:szCs w:val="22"/>
          <w:lang w:val="pt-BR"/>
        </w:rPr>
        <w:t xml:space="preserve"> </w:t>
      </w:r>
      <w:r>
        <w:rPr>
          <w:rFonts w:hint="default" w:ascii="Arial" w:hAnsi="Arial" w:cs="Arial"/>
          <w:b w:val="0"/>
          <w:bCs/>
          <w:sz w:val="22"/>
          <w:szCs w:val="22"/>
          <w:lang w:val="pt-BR"/>
        </w:rPr>
        <w:t xml:space="preserve">LICITAÇÃO </w:t>
      </w:r>
      <w:r>
        <w:rPr>
          <w:rFonts w:hint="default" w:cs="Arial"/>
          <w:b w:val="0"/>
          <w:bCs/>
          <w:sz w:val="22"/>
          <w:szCs w:val="22"/>
          <w:lang w:val="pt-BR"/>
        </w:rPr>
        <w:t>PREGÃO PRESENCIAL</w:t>
      </w:r>
      <w:r>
        <w:rPr>
          <w:rFonts w:hint="default" w:ascii="Arial" w:hAnsi="Arial" w:cs="Arial"/>
          <w:b w:val="0"/>
          <w:bCs/>
          <w:sz w:val="22"/>
          <w:szCs w:val="22"/>
          <w:lang w:val="pt-BR"/>
        </w:rPr>
        <w:t xml:space="preserve"> N° </w:t>
      </w:r>
      <w:r>
        <w:rPr>
          <w:rFonts w:hint="default" w:cs="Arial"/>
          <w:b w:val="0"/>
          <w:bCs/>
          <w:sz w:val="22"/>
          <w:szCs w:val="22"/>
          <w:lang w:val="pt-BR"/>
        </w:rPr>
        <w:t>0004</w:t>
      </w:r>
      <w:r>
        <w:rPr>
          <w:rFonts w:hint="default" w:ascii="Arial" w:hAnsi="Arial" w:cs="Arial"/>
          <w:b w:val="0"/>
          <w:bCs/>
          <w:sz w:val="22"/>
          <w:szCs w:val="22"/>
          <w:lang w:val="pt-BR"/>
        </w:rPr>
        <w:t>/201</w:t>
      </w:r>
      <w:r>
        <w:rPr>
          <w:rFonts w:hint="default" w:cs="Arial"/>
          <w:b w:val="0"/>
          <w:bCs/>
          <w:sz w:val="22"/>
          <w:szCs w:val="22"/>
          <w:lang w:val="pt-BR"/>
        </w:rPr>
        <w:t>9</w:t>
      </w:r>
      <w:r>
        <w:rPr>
          <w:rFonts w:hint="default" w:ascii="Arial" w:hAnsi="Arial" w:cs="Arial"/>
          <w:b w:val="0"/>
          <w:bCs/>
          <w:sz w:val="22"/>
          <w:szCs w:val="22"/>
          <w:lang w:val="pt-BR"/>
        </w:rPr>
        <w:t xml:space="preserve"> </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napToGrid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Obtivemos, através do acesso à pág</w:t>
      </w:r>
      <w:r>
        <w:rPr>
          <w:rFonts w:ascii="Arial" w:hAnsi="Arial" w:cs="Arial"/>
          <w:b/>
          <w:bCs w:val="0"/>
          <w:sz w:val="22"/>
          <w:szCs w:val="22"/>
        </w:rPr>
        <w:t xml:space="preserve">ina </w:t>
      </w:r>
      <w:r>
        <w:rPr>
          <w:b/>
          <w:bCs w:val="0"/>
        </w:rPr>
        <w:fldChar w:fldCharType="begin"/>
      </w:r>
      <w:r>
        <w:rPr>
          <w:b/>
          <w:bCs w:val="0"/>
        </w:rPr>
        <w:instrText xml:space="preserve"> HYPERLINK "http://www.novaodessa.sp.gov.br/" </w:instrText>
      </w:r>
      <w:r>
        <w:rPr>
          <w:b/>
          <w:bCs w:val="0"/>
        </w:rPr>
        <w:fldChar w:fldCharType="separate"/>
      </w:r>
      <w:r>
        <w:rPr>
          <w:rStyle w:val="13"/>
          <w:rFonts w:ascii="Arial" w:hAnsi="Arial" w:cs="Arial"/>
          <w:b/>
          <w:bCs w:val="0"/>
          <w:color w:val="000000"/>
          <w:sz w:val="22"/>
          <w:szCs w:val="22"/>
          <w:u w:val="none"/>
        </w:rPr>
        <w:t>www.c</w:t>
      </w:r>
      <w:r>
        <w:rPr>
          <w:rStyle w:val="13"/>
          <w:rFonts w:ascii="Arial" w:hAnsi="Arial" w:cs="Arial"/>
          <w:b/>
          <w:bCs w:val="0"/>
          <w:color w:val="000000"/>
          <w:sz w:val="22"/>
          <w:szCs w:val="22"/>
          <w:u w:val="none"/>
        </w:rPr>
        <w:fldChar w:fldCharType="end"/>
      </w:r>
      <w:r>
        <w:rPr>
          <w:rFonts w:ascii="Arial" w:hAnsi="Arial" w:cs="Arial"/>
          <w:b/>
          <w:bCs w:val="0"/>
          <w:color w:val="000000"/>
          <w:sz w:val="22"/>
          <w:szCs w:val="22"/>
        </w:rPr>
        <w:t>oden.com.br,</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3"/>
          <w:rFonts w:ascii="Arial" w:hAnsi="Arial" w:cs="Arial"/>
          <w:sz w:val="22"/>
          <w:szCs w:val="22"/>
        </w:rPr>
        <w:t>rformaggio@coden.com.br</w:t>
      </w:r>
      <w:r>
        <w:rPr>
          <w:rStyle w:val="13"/>
          <w:rFonts w:ascii="Arial" w:hAnsi="Arial" w:cs="Arial"/>
          <w:sz w:val="22"/>
          <w:szCs w:val="22"/>
        </w:rPr>
        <w:fldChar w:fldCharType="end"/>
      </w:r>
      <w:r>
        <w:rPr>
          <w:rFonts w:ascii="Arial" w:hAnsi="Arial" w:cs="Arial"/>
          <w:b/>
          <w:sz w:val="22"/>
          <w:szCs w:val="22"/>
        </w:rPr>
        <w:t>;</w:t>
      </w:r>
    </w:p>
    <w:p>
      <w:pPr>
        <w:keepLines w:val="0"/>
        <w:kinsoku/>
        <w:wordWrap/>
        <w:overflowPunct/>
        <w:topLinePunct w:val="0"/>
        <w:bidi w:val="0"/>
        <w:spacing w:after="0" w:line="240" w:lineRule="auto"/>
        <w:jc w:val="both"/>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pPr>
        <w:rPr>
          <w:rFonts w:hint="default" w:ascii="Arial" w:hAnsi="Arial" w:cs="Arial"/>
          <w:sz w:val="22"/>
          <w:szCs w:val="22"/>
        </w:rPr>
      </w:pP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icrosoftSansSerif">
    <w:altName w:val="Segoe Print"/>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754929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rPr>
                              <w:sz w:val="16"/>
                              <w:szCs w:val="16"/>
                              <w:lang w:val="pt-BR"/>
                            </w:rPr>
                          </w:pPr>
                        </w:p>
                        <w:p>
                          <w:pPr>
                            <w:pStyle w:val="9"/>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54929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6L6+3AgAA2wUAAA4AAABkcnMvZTJvRG9jLnhtbK1U32+bMBB+n7T/&#10;wfI7BTKSElRSpaFMk6K1Ujvt2TEmWAPbsp2Ebtr/vrMJSdtN07SNB3P2ne/Hd+fv6rrvWrRn2nAp&#10;chxfRBgxQWXFxTbHnx7LIMXIWCIq0krBcvzEDL5evH1zdVAZm8hGthXTCJwIkx1UjhtrVRaGhjas&#10;I+ZCKiZAWUvdEQtbvQ0rTQ7gvWvDSRTNwoPUldKSMmPgtBiUeOH91zWj9q6uDbOozTHkZv2q/bpx&#10;a7i4ItlWE9VwekyD/EUWHeECgp5cFcQStNP8J1cdp1oaWdsLKrtQ1jWnzNcA1cTRq2oeGqKYrwXA&#10;MeoEk/l/bunH/b1GvMrxFCNBOmjRivCeoIqhR9ZbiaYOo4MyGZg+KDC2/Y3sodfjuYFDV3pf6879&#10;oSgEekD76YQweELUXUonaRqBioJu3ID/8HxdaWPfM9khJ+RYQws9smS/NnYwHU1cNCFL3ra+ja1A&#10;hxzP3k0jf+GkAeetcLaQBfg4SkN7vs2j+W16myZBMpndBklUFMGyXCXBrIwvp8W7YrUq4u/OX5xk&#10;Da8qJly8cVTi5M9acRzaocmnYTGy5ZVz51IyertZtRrtCYxq6T+HMCT/zCx8mYZXQ1WvSoonSXQz&#10;mQflLL0MkjKZBvPLKA2ieH4zn0XJPCnKlyWtuWD/XtIL9J8lTTLXsFNtm5bQL78tzaVzLg0QGBsX&#10;ujkc5s1Jtt/0AJETN7J6gtnUcnjhRtGSQ9A1MfaeaHjSMHNAU/YOlrqVMCfyKGHUSP31V+fOHtoL&#10;WowOQBE5FsBhGLUfBLxAxyajoEdhMwpi160kNDIG+lPUi3BB23YUay27z8BdSxcDVERQiJRjO4or&#10;O9AUcB9ly6U32inNt81wAfhDEbsWD4q6MH6E1HJn4T34Z3JGBaB0G2AQD+qR7RxFPd97qzMnL3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AAAAAGRycy9QSwECFAAUAAAACACHTuJAs0lY7tAAAAAFAQAADwAAAAAAAAABACAAAAAiAAAAZHJz&#10;L2Rvd25yZXYueG1sUEsBAhQAFAAAAAgAh07iQL+6L6+3AgAA2wUAAA4AAAAAAAAAAQAgAAAAHwEA&#10;AGRycy9lMm9Eb2MueG1sUEsFBgAAAAAGAAYAWQEAAEgGAAAAAA==&#10;">
              <v:fill on="f" focussize="0,0"/>
              <v:stroke on="f" weight="0.5pt"/>
              <v:imagedata o:title=""/>
              <o:lock v:ext="edit" aspectratio="f"/>
              <v:textbox inset="0mm,0mm,0mm,0mm" style="mso-fit-shape-to-text:t;">
                <w:txbxContent>
                  <w:p>
                    <w:pPr>
                      <w:pStyle w:val="9"/>
                      <w:rPr>
                        <w:sz w:val="16"/>
                        <w:szCs w:val="16"/>
                        <w:lang w:val="pt-BR"/>
                      </w:rPr>
                    </w:pPr>
                  </w:p>
                  <w:p>
                    <w:pPr>
                      <w:pStyle w:val="9"/>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9"/>
      <w:tabs>
        <w:tab w:val="right" w:pos="9497"/>
        <w:tab w:val="clear" w:pos="8838"/>
      </w:tabs>
      <w:ind w:left="0" w:leftChars="0" w:firstLine="0" w:firstLineChars="0"/>
      <w:jc w:val="center"/>
      <w:rPr>
        <w:rFonts w:ascii="Arial" w:hAnsi="Arial" w:cs="Arial"/>
        <w:b/>
        <w:bCs/>
        <w:color w:val="3399FF"/>
        <w:sz w:val="15"/>
        <w:szCs w:val="15"/>
      </w:rPr>
    </w:pPr>
  </w:p>
  <w:p>
    <w:pPr>
      <w:pStyle w:val="9"/>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9"/>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3"/>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9"/>
      <w:tabs>
        <w:tab w:val="right" w:pos="9497"/>
        <w:tab w:val="clear" w:pos="8838"/>
      </w:tabs>
      <w:ind w:hanging="993"/>
      <w:jc w:val="both"/>
      <w:rPr>
        <w:rFonts w:ascii="Arial" w:hAnsi="Arial" w:cs="Arial"/>
        <w:b/>
        <w:bCs/>
        <w:color w:val="3399FF"/>
        <w:sz w:val="16"/>
        <w:szCs w:val="16"/>
      </w:rPr>
    </w:pPr>
  </w:p>
  <w:p>
    <w:pPr>
      <w:pStyle w:val="4"/>
      <w:spacing w:line="14" w:lineRule="auto"/>
      <w:rPr>
        <w:sz w:val="20"/>
      </w:rPr>
    </w:pPr>
    <w:r>
      <mc:AlternateContent>
        <mc:Choice Requires="wps">
          <w:drawing>
            <wp:anchor distT="0" distB="0" distL="114300" distR="114300" simplePos="0" relativeHeight="75492761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1113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75492761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11136;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7549286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8"/>
      <w:jc w:val="center"/>
      <w:rPr>
        <w:i/>
        <w:iCs/>
        <w:color w:val="3399FF"/>
        <w:sz w:val="28"/>
        <w:szCs w:val="28"/>
      </w:rPr>
    </w:pPr>
  </w:p>
  <w:p>
    <w:pPr>
      <w:pStyle w:val="8"/>
      <w:jc w:val="center"/>
      <w:rPr>
        <w:i/>
        <w:iCs/>
        <w:color w:val="3399FF"/>
        <w:sz w:val="28"/>
        <w:szCs w:val="28"/>
      </w:rPr>
    </w:pPr>
    <w:r>
      <w:rPr>
        <w:i/>
        <w:iCs/>
        <w:color w:val="3399FF"/>
        <w:sz w:val="28"/>
        <w:szCs w:val="28"/>
      </w:rPr>
      <w:t>Serviço Municipal de Água e Esgoto</w:t>
    </w:r>
  </w:p>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4">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5">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6">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7">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8">
    <w:nsid w:val="FFFFFFFE"/>
    <w:multiLevelType w:val="singleLevel"/>
    <w:tmpl w:val="FFFFFFFE"/>
    <w:lvl w:ilvl="0" w:tentative="0">
      <w:start w:val="0"/>
      <w:numFmt w:val="decimal"/>
      <w:lvlText w:val="*"/>
      <w:lvlJc w:val="left"/>
      <w:pPr>
        <w:ind w:left="0" w:firstLine="0"/>
      </w:pPr>
    </w:lvl>
  </w:abstractNum>
  <w:abstractNum w:abstractNumId="9">
    <w:nsid w:val="00000002"/>
    <w:multiLevelType w:val="multilevel"/>
    <w:tmpl w:val="00000002"/>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0">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1">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2">
    <w:nsid w:val="18B57DF3"/>
    <w:multiLevelType w:val="multilevel"/>
    <w:tmpl w:val="18B57DF3"/>
    <w:lvl w:ilvl="0" w:tentative="0">
      <w:start w:val="1"/>
      <w:numFmt w:val="decimal"/>
      <w:lvlText w:val="%1"/>
      <w:lvlJc w:val="left"/>
      <w:pPr>
        <w:ind w:left="1080" w:hanging="720"/>
      </w:pPr>
      <w:rPr>
        <w:rFonts w:hint="default"/>
        <w:b/>
      </w:rPr>
    </w:lvl>
    <w:lvl w:ilvl="1" w:tentative="0">
      <w:start w:val="1"/>
      <w:numFmt w:val="decimal"/>
      <w:isLgl/>
      <w:lvlText w:val="%1.%2"/>
      <w:lvlJc w:val="left"/>
      <w:pPr>
        <w:ind w:left="1065" w:hanging="705"/>
      </w:pPr>
      <w:rPr>
        <w:rFonts w:hint="default"/>
        <w:i w:val="0"/>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13">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4">
    <w:nsid w:val="2A83D3E4"/>
    <w:multiLevelType w:val="singleLevel"/>
    <w:tmpl w:val="2A83D3E4"/>
    <w:lvl w:ilvl="0" w:tentative="0">
      <w:start w:val="11"/>
      <w:numFmt w:val="decimal"/>
      <w:suff w:val="space"/>
      <w:lvlText w:val="%1."/>
      <w:lvlJc w:val="left"/>
    </w:lvl>
  </w:abstractNum>
  <w:abstractNum w:abstractNumId="15">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16">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17">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18">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19">
    <w:nsid w:val="75B0FF47"/>
    <w:multiLevelType w:val="singleLevel"/>
    <w:tmpl w:val="75B0FF47"/>
    <w:lvl w:ilvl="0" w:tentative="0">
      <w:start w:val="1"/>
      <w:numFmt w:val="upperLetter"/>
      <w:suff w:val="space"/>
      <w:lvlText w:val="%1)"/>
      <w:lvlJc w:val="left"/>
    </w:lvl>
  </w:abstractNum>
  <w:num w:numId="1">
    <w:abstractNumId w:val="10"/>
  </w:num>
  <w:num w:numId="2">
    <w:abstractNumId w:val="4"/>
  </w:num>
  <w:num w:numId="3">
    <w:abstractNumId w:val="11"/>
  </w:num>
  <w:num w:numId="4">
    <w:abstractNumId w:val="1"/>
  </w:num>
  <w:num w:numId="5">
    <w:abstractNumId w:val="19"/>
  </w:num>
  <w:num w:numId="6">
    <w:abstractNumId w:val="7"/>
  </w:num>
  <w:num w:numId="7">
    <w:abstractNumId w:val="13"/>
  </w:num>
  <w:num w:numId="8">
    <w:abstractNumId w:val="6"/>
  </w:num>
  <w:num w:numId="9">
    <w:abstractNumId w:val="5"/>
  </w:num>
  <w:num w:numId="10">
    <w:abstractNumId w:val="18"/>
  </w:num>
  <w:num w:numId="11">
    <w:abstractNumId w:val="12"/>
  </w:num>
  <w:num w:numId="12">
    <w:abstractNumId w:val="9"/>
  </w:num>
  <w:num w:numId="13">
    <w:abstractNumId w:val="14"/>
  </w:num>
  <w:num w:numId="14">
    <w:abstractNumId w:val="8"/>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15">
    <w:abstractNumId w:val="16"/>
  </w:num>
  <w:num w:numId="16">
    <w:abstractNumId w:val="3"/>
  </w:num>
  <w:num w:numId="17">
    <w:abstractNumId w:val="2"/>
  </w:num>
  <w:num w:numId="18">
    <w:abstractNumId w:val="15"/>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7EDF"/>
    <w:rsid w:val="01555693"/>
    <w:rsid w:val="01731985"/>
    <w:rsid w:val="018F4B01"/>
    <w:rsid w:val="019E6B16"/>
    <w:rsid w:val="020B1147"/>
    <w:rsid w:val="023E0CA8"/>
    <w:rsid w:val="02C87F3F"/>
    <w:rsid w:val="038D598B"/>
    <w:rsid w:val="03A33D35"/>
    <w:rsid w:val="04D43C4C"/>
    <w:rsid w:val="06DD49C4"/>
    <w:rsid w:val="071E3B9E"/>
    <w:rsid w:val="0732393C"/>
    <w:rsid w:val="080248F8"/>
    <w:rsid w:val="086D2AC7"/>
    <w:rsid w:val="0A8135F7"/>
    <w:rsid w:val="0C757CC7"/>
    <w:rsid w:val="0D571EA1"/>
    <w:rsid w:val="0EB2545E"/>
    <w:rsid w:val="0F086527"/>
    <w:rsid w:val="0FE47BE5"/>
    <w:rsid w:val="10137259"/>
    <w:rsid w:val="104B70EB"/>
    <w:rsid w:val="1079158A"/>
    <w:rsid w:val="10CA5A19"/>
    <w:rsid w:val="10DB5C4D"/>
    <w:rsid w:val="117E6B7C"/>
    <w:rsid w:val="11DC6D18"/>
    <w:rsid w:val="12250A9E"/>
    <w:rsid w:val="127154AF"/>
    <w:rsid w:val="127E3C99"/>
    <w:rsid w:val="140A43D6"/>
    <w:rsid w:val="149961E2"/>
    <w:rsid w:val="155B066B"/>
    <w:rsid w:val="15B0518B"/>
    <w:rsid w:val="161C3DB0"/>
    <w:rsid w:val="17430BF8"/>
    <w:rsid w:val="18531CA7"/>
    <w:rsid w:val="19C624D2"/>
    <w:rsid w:val="1B0B01B6"/>
    <w:rsid w:val="1BC36922"/>
    <w:rsid w:val="1C4B2856"/>
    <w:rsid w:val="1C560656"/>
    <w:rsid w:val="1D686D9F"/>
    <w:rsid w:val="1D834DAF"/>
    <w:rsid w:val="1D864041"/>
    <w:rsid w:val="1DDF5620"/>
    <w:rsid w:val="1E6105F7"/>
    <w:rsid w:val="1EE557FC"/>
    <w:rsid w:val="1F016EE3"/>
    <w:rsid w:val="20963CD5"/>
    <w:rsid w:val="209A651D"/>
    <w:rsid w:val="21E1506B"/>
    <w:rsid w:val="23D51D14"/>
    <w:rsid w:val="24E56751"/>
    <w:rsid w:val="24E76BA7"/>
    <w:rsid w:val="24EA482B"/>
    <w:rsid w:val="25214787"/>
    <w:rsid w:val="25216F7F"/>
    <w:rsid w:val="25F36DC9"/>
    <w:rsid w:val="269B146E"/>
    <w:rsid w:val="276D6556"/>
    <w:rsid w:val="27A5243B"/>
    <w:rsid w:val="27ED737D"/>
    <w:rsid w:val="2AC2084B"/>
    <w:rsid w:val="2B5317EC"/>
    <w:rsid w:val="2B566CC1"/>
    <w:rsid w:val="2B5B333E"/>
    <w:rsid w:val="2BE518B1"/>
    <w:rsid w:val="2CB04107"/>
    <w:rsid w:val="2D054B8B"/>
    <w:rsid w:val="2D1146C1"/>
    <w:rsid w:val="2DEC7817"/>
    <w:rsid w:val="2E2B6A3A"/>
    <w:rsid w:val="2EC22E73"/>
    <w:rsid w:val="2ED30184"/>
    <w:rsid w:val="2ED44B7D"/>
    <w:rsid w:val="31541633"/>
    <w:rsid w:val="32176816"/>
    <w:rsid w:val="326C0000"/>
    <w:rsid w:val="330A409E"/>
    <w:rsid w:val="345D6B5E"/>
    <w:rsid w:val="347F41CE"/>
    <w:rsid w:val="34E60BC4"/>
    <w:rsid w:val="35364F15"/>
    <w:rsid w:val="364E497F"/>
    <w:rsid w:val="380B43F6"/>
    <w:rsid w:val="385E5A58"/>
    <w:rsid w:val="38AC0414"/>
    <w:rsid w:val="38F94DB7"/>
    <w:rsid w:val="39274F0E"/>
    <w:rsid w:val="39A369ED"/>
    <w:rsid w:val="39A502DE"/>
    <w:rsid w:val="39DB0BF0"/>
    <w:rsid w:val="3B2870B4"/>
    <w:rsid w:val="3D09372A"/>
    <w:rsid w:val="3D7A7164"/>
    <w:rsid w:val="3DEB09E0"/>
    <w:rsid w:val="3E444EFB"/>
    <w:rsid w:val="3EC07DD5"/>
    <w:rsid w:val="3FBC6A71"/>
    <w:rsid w:val="3FF019B5"/>
    <w:rsid w:val="411E5F9C"/>
    <w:rsid w:val="41AA22FA"/>
    <w:rsid w:val="42242894"/>
    <w:rsid w:val="4292102B"/>
    <w:rsid w:val="42B05FCF"/>
    <w:rsid w:val="43A33D5F"/>
    <w:rsid w:val="43E4256E"/>
    <w:rsid w:val="447004C7"/>
    <w:rsid w:val="44955833"/>
    <w:rsid w:val="45AE48C8"/>
    <w:rsid w:val="4629134C"/>
    <w:rsid w:val="4629695F"/>
    <w:rsid w:val="468939F3"/>
    <w:rsid w:val="46D065D9"/>
    <w:rsid w:val="47C808AE"/>
    <w:rsid w:val="48276B71"/>
    <w:rsid w:val="48C466D0"/>
    <w:rsid w:val="49413367"/>
    <w:rsid w:val="497470D3"/>
    <w:rsid w:val="49921B58"/>
    <w:rsid w:val="49C6561D"/>
    <w:rsid w:val="4B764420"/>
    <w:rsid w:val="4BD675C6"/>
    <w:rsid w:val="4CEB70BB"/>
    <w:rsid w:val="4D79096D"/>
    <w:rsid w:val="4E024DA5"/>
    <w:rsid w:val="4E187626"/>
    <w:rsid w:val="4E93776A"/>
    <w:rsid w:val="4ECC1F78"/>
    <w:rsid w:val="51DE4B70"/>
    <w:rsid w:val="51E34AED"/>
    <w:rsid w:val="52962C2E"/>
    <w:rsid w:val="52C833FD"/>
    <w:rsid w:val="53327A03"/>
    <w:rsid w:val="54362CF8"/>
    <w:rsid w:val="55B07EF9"/>
    <w:rsid w:val="55E504A5"/>
    <w:rsid w:val="55E74C13"/>
    <w:rsid w:val="566F3298"/>
    <w:rsid w:val="567315F5"/>
    <w:rsid w:val="568735B8"/>
    <w:rsid w:val="56DC7ADD"/>
    <w:rsid w:val="570A6E62"/>
    <w:rsid w:val="5891699E"/>
    <w:rsid w:val="58FC6F58"/>
    <w:rsid w:val="592578AD"/>
    <w:rsid w:val="5AB76055"/>
    <w:rsid w:val="5BF0315F"/>
    <w:rsid w:val="5D836A00"/>
    <w:rsid w:val="5ECE2C2F"/>
    <w:rsid w:val="5ED25F6E"/>
    <w:rsid w:val="5F7C3D03"/>
    <w:rsid w:val="5FDD1023"/>
    <w:rsid w:val="5FDE74F7"/>
    <w:rsid w:val="600254B7"/>
    <w:rsid w:val="60D0168F"/>
    <w:rsid w:val="60FA6880"/>
    <w:rsid w:val="611F26E2"/>
    <w:rsid w:val="618072B6"/>
    <w:rsid w:val="624D5DF5"/>
    <w:rsid w:val="62AC0552"/>
    <w:rsid w:val="634078D1"/>
    <w:rsid w:val="64F21694"/>
    <w:rsid w:val="658758B3"/>
    <w:rsid w:val="658F2DC5"/>
    <w:rsid w:val="65A33836"/>
    <w:rsid w:val="65CD66F6"/>
    <w:rsid w:val="663A41DE"/>
    <w:rsid w:val="66836A1C"/>
    <w:rsid w:val="66B43381"/>
    <w:rsid w:val="694B7EDF"/>
    <w:rsid w:val="6A6B5B20"/>
    <w:rsid w:val="6AA55228"/>
    <w:rsid w:val="6AC341A4"/>
    <w:rsid w:val="6AE5380B"/>
    <w:rsid w:val="6AED1B87"/>
    <w:rsid w:val="6B1E4ABD"/>
    <w:rsid w:val="6B25497E"/>
    <w:rsid w:val="6B4A585C"/>
    <w:rsid w:val="6CC562AA"/>
    <w:rsid w:val="6D066492"/>
    <w:rsid w:val="6DBD29ED"/>
    <w:rsid w:val="6E236E59"/>
    <w:rsid w:val="710645F8"/>
    <w:rsid w:val="712648D9"/>
    <w:rsid w:val="71946939"/>
    <w:rsid w:val="756A44CE"/>
    <w:rsid w:val="75B24456"/>
    <w:rsid w:val="7605619B"/>
    <w:rsid w:val="77141320"/>
    <w:rsid w:val="77A43989"/>
    <w:rsid w:val="77CD3907"/>
    <w:rsid w:val="785A0E06"/>
    <w:rsid w:val="7A8C2B49"/>
    <w:rsid w:val="7BD2632A"/>
    <w:rsid w:val="7C8C0FBE"/>
    <w:rsid w:val="7CB0479C"/>
    <w:rsid w:val="7D3D24A4"/>
    <w:rsid w:val="7D6E4422"/>
    <w:rsid w:val="7E295DEF"/>
    <w:rsid w:val="7EE64D2B"/>
    <w:rsid w:val="7FC32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paragraph" w:styleId="3">
    <w:name w:val="heading 2"/>
    <w:basedOn w:val="1"/>
    <w:next w:val="1"/>
    <w:qFormat/>
    <w:uiPriority w:val="0"/>
    <w:pPr>
      <w:keepNext/>
      <w:jc w:val="both"/>
      <w:outlineLvl w:val="1"/>
    </w:pPr>
    <w:rPr>
      <w:b/>
      <w:u w:val="single"/>
    </w:rPr>
  </w:style>
  <w:style w:type="character" w:default="1" w:styleId="11">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Arial" w:hAnsi="Arial" w:eastAsia="Arial" w:cs="Arial"/>
      <w:sz w:val="24"/>
      <w:szCs w:val="24"/>
      <w:lang w:val="pt-PT" w:eastAsia="pt-PT" w:bidi="pt-PT"/>
    </w:rPr>
  </w:style>
  <w:style w:type="paragraph" w:styleId="5">
    <w:name w:val="annotation text"/>
    <w:basedOn w:val="1"/>
    <w:qFormat/>
    <w:uiPriority w:val="0"/>
    <w:pPr>
      <w:jc w:val="left"/>
    </w:pPr>
  </w:style>
  <w:style w:type="paragraph" w:styleId="6">
    <w:name w:val="Normal (Web)"/>
    <w:basedOn w:val="1"/>
    <w:qFormat/>
    <w:uiPriority w:val="0"/>
    <w:pPr>
      <w:suppressAutoHyphens/>
      <w:spacing w:before="280" w:after="280"/>
    </w:pPr>
    <w:rPr>
      <w:rFonts w:eastAsia="SimSun"/>
      <w:lang w:eastAsia="zh-CN"/>
    </w:rPr>
  </w:style>
  <w:style w:type="paragraph" w:styleId="7">
    <w:name w:val="Body Text 2"/>
    <w:basedOn w:val="1"/>
    <w:semiHidden/>
    <w:qFormat/>
    <w:uiPriority w:val="0"/>
    <w:pPr>
      <w:ind w:left="0" w:right="49" w:firstLine="0"/>
      <w:jc w:val="both"/>
    </w:pPr>
    <w:rPr>
      <w:rFonts w:ascii="Arial" w:hAnsi="Arial" w:cs="Arial"/>
      <w:sz w:val="22"/>
      <w:szCs w:val="22"/>
    </w:rPr>
  </w:style>
  <w:style w:type="paragraph" w:styleId="8">
    <w:name w:val="header"/>
    <w:basedOn w:val="1"/>
    <w:qFormat/>
    <w:uiPriority w:val="0"/>
    <w:pPr>
      <w:tabs>
        <w:tab w:val="center" w:pos="4419"/>
        <w:tab w:val="right" w:pos="8838"/>
      </w:tabs>
    </w:pPr>
  </w:style>
  <w:style w:type="paragraph" w:styleId="9">
    <w:name w:val="footer"/>
    <w:basedOn w:val="1"/>
    <w:qFormat/>
    <w:uiPriority w:val="0"/>
    <w:pPr>
      <w:tabs>
        <w:tab w:val="center" w:pos="4419"/>
        <w:tab w:val="right" w:pos="8838"/>
      </w:tabs>
    </w:pPr>
  </w:style>
  <w:style w:type="paragraph" w:styleId="10">
    <w:name w:val="Body Text Indent 3"/>
    <w:basedOn w:val="1"/>
    <w:qFormat/>
    <w:uiPriority w:val="0"/>
    <w:pPr>
      <w:spacing w:after="120"/>
      <w:ind w:left="283"/>
    </w:pPr>
    <w:rPr>
      <w:sz w:val="16"/>
      <w:szCs w:val="16"/>
    </w:rPr>
  </w:style>
  <w:style w:type="character" w:styleId="12">
    <w:name w:val="Strong"/>
    <w:qFormat/>
    <w:uiPriority w:val="0"/>
    <w:rPr>
      <w:b/>
      <w:bCs/>
    </w:rPr>
  </w:style>
  <w:style w:type="character" w:styleId="13">
    <w:name w:val="Hyperlink"/>
    <w:basedOn w:val="11"/>
    <w:qFormat/>
    <w:uiPriority w:val="0"/>
    <w:rPr>
      <w:color w:val="0000FF"/>
      <w:u w:val="singl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6">
    <w:name w:val="List Paragraph"/>
    <w:basedOn w:val="1"/>
    <w:qFormat/>
    <w:uiPriority w:val="1"/>
    <w:pPr>
      <w:ind w:left="722"/>
      <w:jc w:val="both"/>
    </w:pPr>
    <w:rPr>
      <w:rFonts w:ascii="Arial" w:hAnsi="Arial" w:eastAsia="Arial" w:cs="Arial"/>
      <w:lang w:val="pt-PT" w:eastAsia="pt-PT" w:bidi="pt-PT"/>
    </w:rPr>
  </w:style>
  <w:style w:type="paragraph" w:customStyle="1" w:styleId="17">
    <w:name w:val="Table Paragraph"/>
    <w:basedOn w:val="1"/>
    <w:qFormat/>
    <w:uiPriority w:val="1"/>
    <w:rPr>
      <w:rFonts w:ascii="Arial" w:hAnsi="Arial" w:eastAsia="Arial" w:cs="Arial"/>
      <w:lang w:val="pt-PT" w:eastAsia="pt-PT" w:bidi="pt-PT"/>
    </w:rPr>
  </w:style>
  <w:style w:type="paragraph" w:customStyle="1" w:styleId="18">
    <w:name w:val="Body Text 2"/>
    <w:basedOn w:val="1"/>
    <w:qFormat/>
    <w:uiPriority w:val="0"/>
    <w:pPr>
      <w:widowControl w:val="0"/>
      <w:jc w:val="both"/>
    </w:pPr>
    <w:rPr>
      <w:sz w:val="24"/>
    </w:rPr>
  </w:style>
  <w:style w:type="paragraph" w:customStyle="1" w:styleId="19">
    <w:name w:val="Titulo"/>
    <w:basedOn w:val="1"/>
    <w:qFormat/>
    <w:uiPriority w:val="0"/>
    <w:pPr>
      <w:tabs>
        <w:tab w:val="left" w:pos="567"/>
      </w:tabs>
      <w:suppressAutoHyphens w:val="0"/>
      <w:jc w:val="both"/>
    </w:pPr>
    <w:rPr>
      <w:b/>
      <w:sz w:val="24"/>
      <w:lang w:eastAsia="pt-BR"/>
    </w:rPr>
  </w:style>
  <w:style w:type="paragraph" w:customStyle="1" w:styleId="20">
    <w:name w:val="Sem Espaçamento1"/>
    <w:qFormat/>
    <w:uiPriority w:val="0"/>
    <w:rPr>
      <w:rFonts w:ascii="Calibri" w:hAnsi="Calibri" w:eastAsia="Calibri" w:cs="Times New Roman"/>
      <w:sz w:val="22"/>
      <w:szCs w:val="22"/>
      <w:lang w:val="pt-BR" w:eastAsia="en-US" w:bidi="ar-SA"/>
    </w:rPr>
  </w:style>
  <w:style w:type="paragraph" w:customStyle="1" w:styleId="21">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2">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23">
    <w:name w:val="texto1"/>
    <w:basedOn w:val="1"/>
    <w:qFormat/>
    <w:uiPriority w:val="0"/>
    <w:pPr>
      <w:suppressAutoHyphens/>
      <w:spacing w:before="280" w:after="280" w:line="300" w:lineRule="atLeast"/>
      <w:jc w:val="both"/>
    </w:pPr>
    <w:rPr>
      <w:rFonts w:ascii="Arial" w:hAnsi="Arial" w:eastAsia="SimSun" w:cs="Arial"/>
      <w:sz w:val="17"/>
      <w:szCs w:val="17"/>
      <w:lang w:eastAsia="zh-CN"/>
    </w:rPr>
  </w:style>
  <w:style w:type="character" w:customStyle="1" w:styleId="24">
    <w:name w:val="apple-converted-space"/>
    <w:basedOn w:val="11"/>
    <w:qFormat/>
    <w:uiPriority w:val="0"/>
  </w:style>
  <w:style w:type="character" w:customStyle="1" w:styleId="25">
    <w:name w:val="lrzxr"/>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ScaleCrop>false</ScaleCrop>
  <LinksUpToDate>false</LinksUpToDate>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2019-03-08T17:29:00Z</cp:lastPrinted>
  <dcterms:modified xsi:type="dcterms:W3CDTF">2019-03-11T19:06:30Z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